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60" w:rsidRDefault="00B236CF" w:rsidP="00DB2C60">
      <w:pPr>
        <w:pStyle w:val="BodyTextIndent"/>
        <w:ind w:left="0"/>
        <w:jc w:val="right"/>
        <w:rPr>
          <w:rFonts w:asciiTheme="minorHAnsi" w:hAnsiTheme="minorHAnsi" w:cstheme="minorHAnsi"/>
          <w:b/>
          <w:bCs/>
          <w:color w:val="4F6228"/>
          <w:sz w:val="52"/>
          <w:szCs w:val="52"/>
        </w:rPr>
      </w:pPr>
      <w:bookmarkStart w:id="0" w:name="_GoBack"/>
      <w:bookmarkEnd w:id="0"/>
      <w:r w:rsidRPr="00061190">
        <w:rPr>
          <w:rFonts w:asciiTheme="minorHAnsi" w:hAnsiTheme="minorHAnsi" w:cstheme="minorHAnsi"/>
          <w:b/>
          <w:bCs/>
          <w:color w:val="4F6228"/>
          <w:sz w:val="52"/>
          <w:szCs w:val="52"/>
        </w:rPr>
        <w:t xml:space="preserve">South Yorkshire </w:t>
      </w:r>
    </w:p>
    <w:p w:rsidR="00B236CF" w:rsidRDefault="00B236CF" w:rsidP="00DB2C60">
      <w:pPr>
        <w:pStyle w:val="BodyTextIndent"/>
        <w:ind w:left="0"/>
        <w:jc w:val="right"/>
        <w:rPr>
          <w:rFonts w:asciiTheme="minorHAnsi" w:hAnsiTheme="minorHAnsi" w:cstheme="minorHAnsi"/>
          <w:b/>
          <w:bCs/>
          <w:color w:val="4F6228"/>
          <w:sz w:val="52"/>
          <w:szCs w:val="52"/>
        </w:rPr>
      </w:pPr>
      <w:r w:rsidRPr="00061190">
        <w:rPr>
          <w:rFonts w:asciiTheme="minorHAnsi" w:hAnsiTheme="minorHAnsi" w:cstheme="minorHAnsi"/>
          <w:b/>
          <w:bCs/>
          <w:color w:val="4F6228"/>
          <w:sz w:val="52"/>
          <w:szCs w:val="52"/>
        </w:rPr>
        <w:t xml:space="preserve">Local Nature </w:t>
      </w:r>
      <w:r w:rsidR="00061190" w:rsidRPr="00061190">
        <w:rPr>
          <w:rFonts w:asciiTheme="minorHAnsi" w:hAnsiTheme="minorHAnsi" w:cstheme="minorHAnsi"/>
          <w:b/>
          <w:bCs/>
          <w:color w:val="4F6228"/>
          <w:sz w:val="52"/>
          <w:szCs w:val="52"/>
        </w:rPr>
        <w:t>P</w:t>
      </w:r>
      <w:r w:rsidRPr="00061190">
        <w:rPr>
          <w:rFonts w:asciiTheme="minorHAnsi" w:hAnsiTheme="minorHAnsi" w:cstheme="minorHAnsi"/>
          <w:b/>
          <w:bCs/>
          <w:color w:val="4F6228"/>
          <w:sz w:val="52"/>
          <w:szCs w:val="52"/>
        </w:rPr>
        <w:t>artnership</w:t>
      </w:r>
    </w:p>
    <w:p w:rsidR="00B236CF" w:rsidRDefault="00B236CF" w:rsidP="00B236CF">
      <w:pPr>
        <w:pStyle w:val="BodyTextIndent"/>
        <w:ind w:left="0"/>
        <w:jc w:val="center"/>
        <w:rPr>
          <w:rFonts w:ascii="Brush Script MT" w:hAnsi="Brush Script MT"/>
          <w:b/>
          <w:bCs/>
          <w:color w:val="4F6228"/>
          <w:sz w:val="48"/>
          <w:szCs w:val="48"/>
        </w:rPr>
      </w:pPr>
    </w:p>
    <w:p w:rsidR="00B236CF" w:rsidRPr="000F15E5" w:rsidRDefault="00B236CF" w:rsidP="00B236CF">
      <w:pPr>
        <w:pStyle w:val="BodyTextIndent"/>
        <w:ind w:left="0"/>
        <w:jc w:val="center"/>
        <w:rPr>
          <w:rFonts w:ascii="Brush Script MT" w:hAnsi="Brush Script MT"/>
          <w:bCs/>
          <w:szCs w:val="24"/>
        </w:rPr>
      </w:pPr>
    </w:p>
    <w:p w:rsidR="000F15E5" w:rsidRPr="000F15E5" w:rsidRDefault="000F15E5" w:rsidP="000F15E5">
      <w:pPr>
        <w:pStyle w:val="BodyTextIndent"/>
        <w:ind w:left="0"/>
        <w:jc w:val="right"/>
        <w:rPr>
          <w:rFonts w:asciiTheme="minorHAnsi" w:hAnsiTheme="minorHAnsi"/>
          <w:bCs/>
          <w:szCs w:val="24"/>
        </w:rPr>
      </w:pPr>
      <w:r w:rsidRPr="000F15E5">
        <w:rPr>
          <w:rFonts w:asciiTheme="minorHAnsi" w:hAnsiTheme="minorHAnsi"/>
          <w:bCs/>
          <w:szCs w:val="24"/>
        </w:rPr>
        <w:t>Date: 15</w:t>
      </w:r>
      <w:r w:rsidRPr="000F15E5">
        <w:rPr>
          <w:rFonts w:asciiTheme="minorHAnsi" w:hAnsiTheme="minorHAnsi"/>
          <w:bCs/>
          <w:szCs w:val="24"/>
          <w:vertAlign w:val="superscript"/>
        </w:rPr>
        <w:t>th</w:t>
      </w:r>
      <w:r w:rsidRPr="000F15E5">
        <w:rPr>
          <w:rFonts w:asciiTheme="minorHAnsi" w:hAnsiTheme="minorHAnsi"/>
          <w:bCs/>
          <w:szCs w:val="24"/>
        </w:rPr>
        <w:t xml:space="preserve"> </w:t>
      </w:r>
      <w:r w:rsidR="00955697">
        <w:rPr>
          <w:rFonts w:asciiTheme="minorHAnsi" w:hAnsiTheme="minorHAnsi"/>
          <w:bCs/>
          <w:szCs w:val="24"/>
        </w:rPr>
        <w:t>June 2017</w:t>
      </w:r>
    </w:p>
    <w:p w:rsidR="000F15E5" w:rsidRDefault="000F15E5" w:rsidP="000F15E5">
      <w:pPr>
        <w:pStyle w:val="BodyTextIndent"/>
        <w:ind w:left="0"/>
        <w:rPr>
          <w:rFonts w:asciiTheme="minorHAnsi" w:hAnsiTheme="minorHAnsi"/>
          <w:bCs/>
          <w:szCs w:val="24"/>
        </w:rPr>
      </w:pPr>
    </w:p>
    <w:p w:rsidR="000F15E5" w:rsidRDefault="000F15E5" w:rsidP="000F15E5">
      <w:pPr>
        <w:pStyle w:val="BodyTextIndent"/>
        <w:ind w:left="0"/>
        <w:rPr>
          <w:rFonts w:asciiTheme="minorHAnsi" w:hAnsiTheme="minorHAnsi"/>
          <w:bCs/>
          <w:szCs w:val="24"/>
        </w:rPr>
      </w:pPr>
    </w:p>
    <w:p w:rsidR="00B236CF" w:rsidRPr="000F15E5" w:rsidRDefault="000F15E5" w:rsidP="000F15E5">
      <w:pPr>
        <w:pStyle w:val="BodyTextIndent"/>
        <w:ind w:left="0"/>
        <w:rPr>
          <w:rFonts w:asciiTheme="minorHAnsi" w:hAnsiTheme="minorHAnsi"/>
          <w:bCs/>
          <w:szCs w:val="24"/>
        </w:rPr>
      </w:pPr>
      <w:r w:rsidRPr="000F15E5">
        <w:rPr>
          <w:rFonts w:asciiTheme="minorHAnsi" w:hAnsiTheme="minorHAnsi"/>
          <w:bCs/>
          <w:szCs w:val="24"/>
        </w:rPr>
        <w:t xml:space="preserve">Dear </w:t>
      </w:r>
      <w:r w:rsidR="00955697">
        <w:rPr>
          <w:rFonts w:asciiTheme="minorHAnsi" w:hAnsiTheme="minorHAnsi"/>
          <w:bCs/>
          <w:szCs w:val="24"/>
        </w:rPr>
        <w:t>Paula</w:t>
      </w:r>
    </w:p>
    <w:p w:rsidR="000F15E5" w:rsidRPr="000F15E5" w:rsidRDefault="000F15E5" w:rsidP="000F15E5">
      <w:pPr>
        <w:pStyle w:val="BodyTextIndent"/>
        <w:ind w:left="0"/>
        <w:rPr>
          <w:rFonts w:asciiTheme="minorHAnsi" w:hAnsiTheme="minorHAnsi"/>
          <w:bCs/>
          <w:szCs w:val="24"/>
        </w:rPr>
      </w:pPr>
    </w:p>
    <w:p w:rsidR="000F15E5" w:rsidRPr="000F15E5" w:rsidRDefault="00FA464C" w:rsidP="000F15E5">
      <w:pPr>
        <w:pStyle w:val="BodyTextIndent"/>
        <w:ind w:left="0"/>
        <w:rPr>
          <w:rFonts w:asciiTheme="minorHAnsi" w:hAnsiTheme="minorHAnsi"/>
          <w:b/>
          <w:bCs/>
          <w:szCs w:val="24"/>
        </w:rPr>
      </w:pPr>
      <w:r>
        <w:rPr>
          <w:rFonts w:asciiTheme="minorHAnsi" w:hAnsiTheme="minorHAnsi"/>
          <w:b/>
          <w:bCs/>
          <w:szCs w:val="24"/>
        </w:rPr>
        <w:t xml:space="preserve">Re: </w:t>
      </w:r>
      <w:r w:rsidR="00955697">
        <w:rPr>
          <w:rFonts w:asciiTheme="minorHAnsi" w:hAnsiTheme="minorHAnsi"/>
          <w:b/>
          <w:bCs/>
          <w:szCs w:val="24"/>
        </w:rPr>
        <w:t>Barnsley’s Local Plan</w:t>
      </w:r>
    </w:p>
    <w:p w:rsidR="000F15E5" w:rsidRPr="000F15E5" w:rsidRDefault="000F15E5" w:rsidP="000F15E5">
      <w:pPr>
        <w:pStyle w:val="BodyTextIndent"/>
        <w:ind w:left="0"/>
        <w:rPr>
          <w:rFonts w:asciiTheme="minorHAnsi" w:hAnsiTheme="minorHAnsi"/>
          <w:bCs/>
          <w:szCs w:val="24"/>
        </w:rPr>
      </w:pPr>
    </w:p>
    <w:p w:rsidR="000F15E5" w:rsidRDefault="00955697" w:rsidP="000F15E5">
      <w:pPr>
        <w:pStyle w:val="BodyTextIndent"/>
        <w:ind w:left="0"/>
        <w:rPr>
          <w:rFonts w:asciiTheme="minorHAnsi" w:hAnsiTheme="minorHAnsi"/>
          <w:bCs/>
          <w:szCs w:val="24"/>
        </w:rPr>
      </w:pPr>
      <w:r>
        <w:rPr>
          <w:rFonts w:asciiTheme="minorHAnsi" w:hAnsiTheme="minorHAnsi"/>
          <w:bCs/>
          <w:szCs w:val="24"/>
        </w:rPr>
        <w:t xml:space="preserve">At our recent Local Nature Partnership Board (LNP) meeting, Pete Wall reported on a meeting </w:t>
      </w:r>
      <w:r w:rsidR="008B0E05">
        <w:rPr>
          <w:rFonts w:asciiTheme="minorHAnsi" w:hAnsiTheme="minorHAnsi"/>
          <w:bCs/>
          <w:szCs w:val="24"/>
        </w:rPr>
        <w:t>of 20</w:t>
      </w:r>
      <w:r w:rsidR="008B0E05" w:rsidRPr="008B0E05">
        <w:rPr>
          <w:rFonts w:asciiTheme="minorHAnsi" w:hAnsiTheme="minorHAnsi"/>
          <w:bCs/>
          <w:szCs w:val="24"/>
          <w:vertAlign w:val="superscript"/>
        </w:rPr>
        <w:t>th</w:t>
      </w:r>
      <w:r w:rsidR="008B0E05">
        <w:rPr>
          <w:rFonts w:asciiTheme="minorHAnsi" w:hAnsiTheme="minorHAnsi"/>
          <w:bCs/>
          <w:szCs w:val="24"/>
        </w:rPr>
        <w:t xml:space="preserve"> April 2017 </w:t>
      </w:r>
      <w:r>
        <w:rPr>
          <w:rFonts w:asciiTheme="minorHAnsi" w:hAnsiTheme="minorHAnsi"/>
          <w:bCs/>
          <w:szCs w:val="24"/>
        </w:rPr>
        <w:t>with you and your colleagues to review a number of policies in the</w:t>
      </w:r>
      <w:r w:rsidR="008B0E05">
        <w:rPr>
          <w:rFonts w:asciiTheme="minorHAnsi" w:hAnsiTheme="minorHAnsi"/>
          <w:bCs/>
          <w:szCs w:val="24"/>
        </w:rPr>
        <w:t xml:space="preserve"> Draft</w:t>
      </w:r>
      <w:r>
        <w:rPr>
          <w:rFonts w:asciiTheme="minorHAnsi" w:hAnsiTheme="minorHAnsi"/>
          <w:bCs/>
          <w:szCs w:val="24"/>
        </w:rPr>
        <w:t xml:space="preserve"> Barnsley Local Plan.  </w:t>
      </w:r>
    </w:p>
    <w:p w:rsidR="00955697" w:rsidRDefault="00955697" w:rsidP="000F15E5">
      <w:pPr>
        <w:pStyle w:val="BodyTextIndent"/>
        <w:ind w:left="0"/>
        <w:rPr>
          <w:rFonts w:asciiTheme="minorHAnsi" w:hAnsiTheme="minorHAnsi"/>
          <w:bCs/>
          <w:szCs w:val="24"/>
        </w:rPr>
      </w:pPr>
    </w:p>
    <w:p w:rsidR="00694FF8" w:rsidRDefault="00955697" w:rsidP="000F15E5">
      <w:pPr>
        <w:pStyle w:val="BodyTextIndent"/>
        <w:ind w:left="0"/>
        <w:rPr>
          <w:rFonts w:asciiTheme="minorHAnsi" w:hAnsiTheme="minorHAnsi"/>
          <w:bCs/>
          <w:szCs w:val="24"/>
        </w:rPr>
      </w:pPr>
      <w:r>
        <w:rPr>
          <w:rFonts w:asciiTheme="minorHAnsi" w:hAnsiTheme="minorHAnsi"/>
          <w:bCs/>
          <w:szCs w:val="24"/>
        </w:rPr>
        <w:t xml:space="preserve">As a result, I am writing at the Board’s request to </w:t>
      </w:r>
      <w:r w:rsidR="00694FF8">
        <w:rPr>
          <w:rFonts w:asciiTheme="minorHAnsi" w:hAnsiTheme="minorHAnsi"/>
          <w:bCs/>
          <w:szCs w:val="24"/>
        </w:rPr>
        <w:t>commend</w:t>
      </w:r>
      <w:r>
        <w:rPr>
          <w:rFonts w:asciiTheme="minorHAnsi" w:hAnsiTheme="minorHAnsi"/>
          <w:bCs/>
          <w:szCs w:val="24"/>
        </w:rPr>
        <w:t xml:space="preserve"> you on your approach to engaging with us on your Local Plan development under the ‘duty to co-operate’ with the LNP.  </w:t>
      </w:r>
    </w:p>
    <w:p w:rsidR="00694FF8" w:rsidRDefault="00694FF8" w:rsidP="000F15E5">
      <w:pPr>
        <w:pStyle w:val="BodyTextIndent"/>
        <w:ind w:left="0"/>
        <w:rPr>
          <w:rFonts w:asciiTheme="minorHAnsi" w:hAnsiTheme="minorHAnsi"/>
          <w:bCs/>
          <w:szCs w:val="24"/>
        </w:rPr>
      </w:pPr>
    </w:p>
    <w:p w:rsidR="006F6A78" w:rsidRPr="00694FF8" w:rsidRDefault="008B0E05" w:rsidP="00694FF8">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We particularly welcome </w:t>
      </w:r>
      <w:r w:rsidR="00694FF8">
        <w:rPr>
          <w:rFonts w:ascii="Calibri" w:eastAsia="Calibri" w:hAnsi="Calibri" w:cs="Times New Roman"/>
          <w:sz w:val="24"/>
          <w:szCs w:val="24"/>
        </w:rPr>
        <w:t>Barnsley’s</w:t>
      </w:r>
      <w:r>
        <w:rPr>
          <w:rFonts w:ascii="Calibri" w:eastAsia="Calibri" w:hAnsi="Calibri" w:cs="Times New Roman"/>
          <w:sz w:val="24"/>
          <w:szCs w:val="24"/>
        </w:rPr>
        <w:t xml:space="preserve"> approach to working with us as well as your specific</w:t>
      </w:r>
      <w:r w:rsidR="00694FF8">
        <w:rPr>
          <w:rFonts w:ascii="Calibri" w:eastAsia="Calibri" w:hAnsi="Calibri" w:cs="Times New Roman"/>
          <w:sz w:val="24"/>
          <w:szCs w:val="24"/>
        </w:rPr>
        <w:t xml:space="preserve"> </w:t>
      </w:r>
      <w:r w:rsidR="00694FF8" w:rsidRPr="00694FF8">
        <w:rPr>
          <w:rFonts w:ascii="Calibri" w:eastAsia="Calibri" w:hAnsi="Calibri" w:cs="Times New Roman"/>
          <w:sz w:val="24"/>
          <w:szCs w:val="24"/>
        </w:rPr>
        <w:t xml:space="preserve">policies </w:t>
      </w:r>
      <w:r>
        <w:rPr>
          <w:rFonts w:ascii="Calibri" w:eastAsia="Calibri" w:hAnsi="Calibri" w:cs="Times New Roman"/>
          <w:sz w:val="24"/>
          <w:szCs w:val="24"/>
        </w:rPr>
        <w:t xml:space="preserve">on green infrastructure </w:t>
      </w:r>
      <w:r w:rsidRPr="006F6A78">
        <w:rPr>
          <w:rFonts w:ascii="Calibri" w:eastAsia="Calibri" w:hAnsi="Calibri" w:cs="Times New Roman"/>
          <w:sz w:val="24"/>
          <w:szCs w:val="24"/>
        </w:rPr>
        <w:t>and</w:t>
      </w:r>
      <w:r w:rsidR="00694FF8" w:rsidRPr="006F6A78">
        <w:rPr>
          <w:rFonts w:ascii="Calibri" w:eastAsia="Calibri" w:hAnsi="Calibri" w:cs="Times New Roman"/>
          <w:sz w:val="24"/>
          <w:szCs w:val="24"/>
        </w:rPr>
        <w:t xml:space="preserve"> protecting and promoting improvement</w:t>
      </w:r>
      <w:r w:rsidRPr="006F6A78">
        <w:rPr>
          <w:rFonts w:ascii="Calibri" w:eastAsia="Calibri" w:hAnsi="Calibri" w:cs="Times New Roman"/>
          <w:sz w:val="24"/>
          <w:szCs w:val="24"/>
        </w:rPr>
        <w:t>s</w:t>
      </w:r>
      <w:r w:rsidR="00694FF8" w:rsidRPr="006F6A78">
        <w:rPr>
          <w:rFonts w:ascii="Calibri" w:eastAsia="Calibri" w:hAnsi="Calibri" w:cs="Times New Roman"/>
          <w:sz w:val="24"/>
          <w:szCs w:val="24"/>
        </w:rPr>
        <w:t xml:space="preserve"> to the natural environment and environmental corridors</w:t>
      </w:r>
      <w:r w:rsidRPr="006F6A78">
        <w:rPr>
          <w:rFonts w:ascii="Calibri" w:eastAsia="Calibri" w:hAnsi="Calibri" w:cs="Times New Roman"/>
          <w:sz w:val="24"/>
          <w:szCs w:val="24"/>
        </w:rPr>
        <w:t xml:space="preserve">. </w:t>
      </w:r>
      <w:r w:rsidR="006F6A78" w:rsidRPr="006F6A78">
        <w:rPr>
          <w:rFonts w:ascii="Calibri" w:hAnsi="Calibri"/>
          <w:sz w:val="24"/>
          <w:szCs w:val="24"/>
        </w:rPr>
        <w:t xml:space="preserve">The latest version of the Local Plan demonstrates that Barnsley Council officers have taken on board many of the comments received from environmental organisations working in the borough and have translated these into positive policy statements that should benefit both wildlife and people in the future. </w:t>
      </w:r>
      <w:r w:rsidRPr="006F6A78">
        <w:rPr>
          <w:rFonts w:ascii="Calibri" w:eastAsia="Calibri" w:hAnsi="Calibri" w:cs="Times New Roman"/>
          <w:sz w:val="24"/>
          <w:szCs w:val="24"/>
        </w:rPr>
        <w:t>O</w:t>
      </w:r>
      <w:r w:rsidR="00694FF8" w:rsidRPr="006F6A78">
        <w:rPr>
          <w:rFonts w:ascii="Calibri" w:eastAsia="Calibri" w:hAnsi="Calibri" w:cs="Times New Roman"/>
          <w:sz w:val="24"/>
          <w:szCs w:val="24"/>
        </w:rPr>
        <w:t>bviously we are</w:t>
      </w:r>
      <w:r w:rsidRPr="006F6A78">
        <w:rPr>
          <w:rFonts w:ascii="Calibri" w:eastAsia="Calibri" w:hAnsi="Calibri" w:cs="Times New Roman"/>
          <w:sz w:val="24"/>
          <w:szCs w:val="24"/>
        </w:rPr>
        <w:t xml:space="preserve"> also</w:t>
      </w:r>
      <w:r w:rsidR="00694FF8" w:rsidRPr="006F6A78">
        <w:rPr>
          <w:rFonts w:ascii="Calibri" w:eastAsia="Calibri" w:hAnsi="Calibri" w:cs="Times New Roman"/>
          <w:sz w:val="24"/>
          <w:szCs w:val="24"/>
        </w:rPr>
        <w:t xml:space="preserve"> keen to see how these policies are translated in to </w:t>
      </w:r>
      <w:r w:rsidRPr="006F6A78">
        <w:rPr>
          <w:rFonts w:ascii="Calibri" w:eastAsia="Calibri" w:hAnsi="Calibri" w:cs="Times New Roman"/>
          <w:sz w:val="24"/>
          <w:szCs w:val="24"/>
        </w:rPr>
        <w:t xml:space="preserve">decisions and </w:t>
      </w:r>
      <w:r w:rsidR="006F6A78">
        <w:rPr>
          <w:rFonts w:ascii="Calibri" w:eastAsia="Calibri" w:hAnsi="Calibri" w:cs="Times New Roman"/>
          <w:sz w:val="24"/>
          <w:szCs w:val="24"/>
        </w:rPr>
        <w:t xml:space="preserve">the </w:t>
      </w:r>
      <w:r w:rsidRPr="006F6A78">
        <w:rPr>
          <w:rFonts w:ascii="Calibri" w:eastAsia="Calibri" w:hAnsi="Calibri" w:cs="Times New Roman"/>
          <w:sz w:val="24"/>
          <w:szCs w:val="24"/>
        </w:rPr>
        <w:t>delivery of</w:t>
      </w:r>
      <w:r w:rsidR="00694FF8" w:rsidRPr="006F6A78">
        <w:rPr>
          <w:rFonts w:ascii="Calibri" w:eastAsia="Calibri" w:hAnsi="Calibri" w:cs="Times New Roman"/>
          <w:sz w:val="24"/>
          <w:szCs w:val="24"/>
        </w:rPr>
        <w:t xml:space="preserve"> development proposals</w:t>
      </w:r>
      <w:r w:rsidRPr="006F6A78">
        <w:rPr>
          <w:rFonts w:ascii="Calibri" w:eastAsia="Calibri" w:hAnsi="Calibri" w:cs="Times New Roman"/>
          <w:sz w:val="24"/>
          <w:szCs w:val="24"/>
        </w:rPr>
        <w:t xml:space="preserve"> in the future</w:t>
      </w:r>
      <w:r w:rsidR="006F6A78" w:rsidRPr="006F6A78">
        <w:rPr>
          <w:rFonts w:ascii="Calibri" w:eastAsia="Calibri" w:hAnsi="Calibri" w:cs="Times New Roman"/>
          <w:sz w:val="24"/>
          <w:szCs w:val="24"/>
        </w:rPr>
        <w:t xml:space="preserve"> and w</w:t>
      </w:r>
      <w:r w:rsidR="006F6A78" w:rsidRPr="006F6A78">
        <w:rPr>
          <w:rFonts w:ascii="Calibri" w:hAnsi="Calibri"/>
          <w:sz w:val="24"/>
          <w:szCs w:val="24"/>
        </w:rPr>
        <w:t>e would look forward to further assisting you in that process.</w:t>
      </w:r>
    </w:p>
    <w:p w:rsidR="000F15E5" w:rsidRPr="000F15E5" w:rsidRDefault="000F15E5" w:rsidP="000F15E5">
      <w:pPr>
        <w:pStyle w:val="BodyTextIndent"/>
        <w:ind w:left="0"/>
        <w:rPr>
          <w:rFonts w:asciiTheme="minorHAnsi" w:hAnsiTheme="minorHAnsi"/>
          <w:bCs/>
          <w:szCs w:val="24"/>
        </w:rPr>
      </w:pPr>
    </w:p>
    <w:p w:rsidR="000F15E5" w:rsidRPr="000F15E5" w:rsidRDefault="000F15E5" w:rsidP="000F15E5">
      <w:pPr>
        <w:pStyle w:val="BodyTextIndent"/>
        <w:ind w:left="0"/>
        <w:rPr>
          <w:rFonts w:asciiTheme="minorHAnsi" w:hAnsiTheme="minorHAnsi"/>
          <w:bCs/>
          <w:szCs w:val="24"/>
        </w:rPr>
      </w:pPr>
      <w:r w:rsidRPr="000F15E5">
        <w:rPr>
          <w:rFonts w:asciiTheme="minorHAnsi" w:hAnsiTheme="minorHAnsi"/>
          <w:bCs/>
          <w:szCs w:val="24"/>
        </w:rPr>
        <w:t>Your</w:t>
      </w:r>
      <w:r>
        <w:rPr>
          <w:rFonts w:asciiTheme="minorHAnsi" w:hAnsiTheme="minorHAnsi"/>
          <w:bCs/>
          <w:szCs w:val="24"/>
        </w:rPr>
        <w:t>s</w:t>
      </w:r>
      <w:r w:rsidRPr="000F15E5">
        <w:rPr>
          <w:rFonts w:asciiTheme="minorHAnsi" w:hAnsiTheme="minorHAnsi"/>
          <w:bCs/>
          <w:szCs w:val="24"/>
        </w:rPr>
        <w:t xml:space="preserve"> sincerely </w:t>
      </w:r>
    </w:p>
    <w:p w:rsidR="000F15E5" w:rsidRPr="000F15E5" w:rsidRDefault="000F15E5" w:rsidP="000F15E5">
      <w:pPr>
        <w:pStyle w:val="BodyTextIndent"/>
        <w:ind w:left="0"/>
        <w:rPr>
          <w:rFonts w:asciiTheme="minorHAnsi" w:hAnsiTheme="minorHAnsi"/>
          <w:bCs/>
          <w:szCs w:val="24"/>
        </w:rPr>
      </w:pPr>
      <w:r>
        <w:rPr>
          <w:rFonts w:asciiTheme="minorHAnsi" w:hAnsiTheme="minorHAnsi"/>
          <w:bCs/>
          <w:noProof/>
          <w:szCs w:val="24"/>
          <w:lang w:eastAsia="en-GB"/>
        </w:rPr>
        <w:drawing>
          <wp:inline distT="0" distB="0" distL="0" distR="0" wp14:anchorId="1D2AF9D7" wp14:editId="14BF7018">
            <wp:extent cx="1314450" cy="723900"/>
            <wp:effectExtent l="0" t="0" r="0" b="0"/>
            <wp:docPr id="1" name="Picture 1" descr="I:\1EX Executive\1 CEO\Confidential\lb si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EX Executive\1 CEO\Confidential\lb sig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723900"/>
                    </a:xfrm>
                    <a:prstGeom prst="rect">
                      <a:avLst/>
                    </a:prstGeom>
                    <a:noFill/>
                    <a:ln>
                      <a:noFill/>
                    </a:ln>
                  </pic:spPr>
                </pic:pic>
              </a:graphicData>
            </a:graphic>
          </wp:inline>
        </w:drawing>
      </w:r>
    </w:p>
    <w:p w:rsidR="000F15E5" w:rsidRPr="000F15E5" w:rsidRDefault="000F15E5" w:rsidP="000F15E5">
      <w:pPr>
        <w:pStyle w:val="BodyTextIndent"/>
        <w:ind w:left="0"/>
        <w:rPr>
          <w:rFonts w:asciiTheme="minorHAnsi" w:hAnsiTheme="minorHAnsi"/>
          <w:bCs/>
          <w:szCs w:val="24"/>
        </w:rPr>
      </w:pPr>
    </w:p>
    <w:p w:rsidR="00955697" w:rsidRDefault="00955697" w:rsidP="000F15E5">
      <w:pPr>
        <w:pStyle w:val="BodyTextIndent"/>
        <w:ind w:left="0"/>
        <w:rPr>
          <w:rFonts w:asciiTheme="minorHAnsi" w:hAnsiTheme="minorHAnsi"/>
          <w:bCs/>
          <w:szCs w:val="24"/>
        </w:rPr>
      </w:pPr>
      <w:r>
        <w:rPr>
          <w:rFonts w:asciiTheme="minorHAnsi" w:hAnsiTheme="minorHAnsi"/>
          <w:bCs/>
          <w:szCs w:val="24"/>
        </w:rPr>
        <w:t>Liz Ballard</w:t>
      </w:r>
    </w:p>
    <w:p w:rsidR="000F15E5" w:rsidRPr="000F15E5" w:rsidRDefault="000F15E5" w:rsidP="000F15E5">
      <w:pPr>
        <w:pStyle w:val="BodyTextIndent"/>
        <w:ind w:left="0"/>
        <w:rPr>
          <w:rFonts w:asciiTheme="minorHAnsi" w:hAnsiTheme="minorHAnsi"/>
          <w:bCs/>
          <w:szCs w:val="24"/>
        </w:rPr>
      </w:pPr>
      <w:r w:rsidRPr="000F15E5">
        <w:rPr>
          <w:rFonts w:asciiTheme="minorHAnsi" w:hAnsiTheme="minorHAnsi"/>
          <w:bCs/>
          <w:szCs w:val="24"/>
        </w:rPr>
        <w:t>Chair</w:t>
      </w:r>
    </w:p>
    <w:p w:rsidR="000F15E5" w:rsidRPr="000F15E5" w:rsidRDefault="000F15E5" w:rsidP="000F15E5">
      <w:pPr>
        <w:pStyle w:val="BodyTextIndent"/>
        <w:ind w:left="0"/>
        <w:rPr>
          <w:rFonts w:asciiTheme="minorHAnsi" w:hAnsiTheme="minorHAnsi"/>
          <w:bCs/>
          <w:szCs w:val="24"/>
        </w:rPr>
      </w:pPr>
      <w:r>
        <w:rPr>
          <w:rFonts w:asciiTheme="minorHAnsi" w:hAnsiTheme="minorHAnsi"/>
          <w:bCs/>
          <w:szCs w:val="24"/>
        </w:rPr>
        <w:t>South Yor</w:t>
      </w:r>
      <w:r w:rsidRPr="000F15E5">
        <w:rPr>
          <w:rFonts w:asciiTheme="minorHAnsi" w:hAnsiTheme="minorHAnsi"/>
          <w:bCs/>
          <w:szCs w:val="24"/>
        </w:rPr>
        <w:t>k</w:t>
      </w:r>
      <w:r>
        <w:rPr>
          <w:rFonts w:asciiTheme="minorHAnsi" w:hAnsiTheme="minorHAnsi"/>
          <w:bCs/>
          <w:szCs w:val="24"/>
        </w:rPr>
        <w:t>s</w:t>
      </w:r>
      <w:r w:rsidRPr="000F15E5">
        <w:rPr>
          <w:rFonts w:asciiTheme="minorHAnsi" w:hAnsiTheme="minorHAnsi"/>
          <w:bCs/>
          <w:szCs w:val="24"/>
        </w:rPr>
        <w:t>hire Local Nature Partnership Board</w:t>
      </w:r>
    </w:p>
    <w:p w:rsidR="00B236CF" w:rsidRPr="000F15E5" w:rsidRDefault="00B236CF" w:rsidP="00B236CF">
      <w:pPr>
        <w:pStyle w:val="BodyTextIndent"/>
        <w:ind w:left="0"/>
        <w:jc w:val="center"/>
        <w:rPr>
          <w:rFonts w:ascii="Brush Script MT" w:hAnsi="Brush Script MT"/>
          <w:bCs/>
          <w:szCs w:val="24"/>
        </w:rPr>
      </w:pPr>
    </w:p>
    <w:p w:rsidR="00B236CF" w:rsidRDefault="00B236CF" w:rsidP="000A2356">
      <w:pPr>
        <w:pStyle w:val="BodyTextIndent"/>
        <w:ind w:left="0"/>
        <w:rPr>
          <w:rFonts w:asciiTheme="minorHAnsi" w:hAnsiTheme="minorHAnsi" w:cstheme="minorHAnsi"/>
          <w:b/>
          <w:bCs/>
          <w:color w:val="4F6228"/>
          <w:sz w:val="20"/>
        </w:rPr>
      </w:pPr>
    </w:p>
    <w:p w:rsidR="00B236CF" w:rsidRDefault="00B236CF" w:rsidP="00B236CF">
      <w:pPr>
        <w:pStyle w:val="BodyTextIndent"/>
        <w:ind w:left="0"/>
        <w:jc w:val="center"/>
        <w:rPr>
          <w:rFonts w:asciiTheme="minorHAnsi" w:hAnsiTheme="minorHAnsi" w:cstheme="minorHAnsi"/>
          <w:b/>
          <w:bCs/>
          <w:color w:val="4F6228"/>
          <w:sz w:val="20"/>
        </w:rPr>
      </w:pPr>
    </w:p>
    <w:p w:rsidR="00B236CF" w:rsidRDefault="00B236CF" w:rsidP="00B236CF">
      <w:pPr>
        <w:pStyle w:val="BodyTextIndent"/>
        <w:ind w:left="0"/>
        <w:jc w:val="center"/>
        <w:rPr>
          <w:rFonts w:asciiTheme="minorHAnsi" w:hAnsiTheme="minorHAnsi" w:cstheme="minorHAnsi"/>
          <w:b/>
          <w:bCs/>
          <w:color w:val="4F6228"/>
          <w:sz w:val="20"/>
        </w:rPr>
      </w:pPr>
    </w:p>
    <w:sectPr w:rsidR="00B236CF" w:rsidSect="00B236CF">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D4" w:rsidRDefault="00066FD4" w:rsidP="006E0521">
      <w:pPr>
        <w:spacing w:after="0" w:line="240" w:lineRule="auto"/>
      </w:pPr>
      <w:r>
        <w:separator/>
      </w:r>
    </w:p>
  </w:endnote>
  <w:endnote w:type="continuationSeparator" w:id="0">
    <w:p w:rsidR="00066FD4" w:rsidRDefault="00066FD4" w:rsidP="006E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Century Gothic"/>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21" w:rsidRPr="00B236CF" w:rsidRDefault="006E0521" w:rsidP="006E0521">
    <w:pPr>
      <w:pStyle w:val="BodyTextIndent"/>
      <w:ind w:left="0"/>
      <w:jc w:val="center"/>
      <w:rPr>
        <w:rFonts w:asciiTheme="minorHAnsi" w:hAnsiTheme="minorHAnsi" w:cstheme="minorHAnsi"/>
        <w:b/>
        <w:bCs/>
        <w:color w:val="4F6228"/>
        <w:sz w:val="20"/>
      </w:rPr>
    </w:pPr>
  </w:p>
  <w:p w:rsidR="006E0521" w:rsidRPr="00B236CF" w:rsidRDefault="00B10899" w:rsidP="006E0521">
    <w:pPr>
      <w:spacing w:after="0" w:line="240" w:lineRule="auto"/>
      <w:rPr>
        <w:rFonts w:cstheme="minorHAnsi"/>
        <w:sz w:val="20"/>
        <w:szCs w:val="20"/>
      </w:rPr>
    </w:pPr>
    <w:r>
      <w:rPr>
        <w:rFonts w:eastAsia="Times New Roman" w:cstheme="minorHAnsi"/>
        <w:spacing w:val="-5"/>
        <w:sz w:val="20"/>
        <w:szCs w:val="20"/>
      </w:rPr>
      <w:t xml:space="preserve">SYLNP Chair: </w:t>
    </w:r>
    <w:r w:rsidR="006E0521" w:rsidRPr="00B236CF">
      <w:rPr>
        <w:rFonts w:eastAsia="Times New Roman" w:cstheme="minorHAnsi"/>
        <w:spacing w:val="-5"/>
        <w:sz w:val="20"/>
        <w:szCs w:val="20"/>
      </w:rPr>
      <w:t xml:space="preserve">Liz Ballard. Tel: </w:t>
    </w:r>
    <w:r w:rsidR="006E0521" w:rsidRPr="00B236CF">
      <w:rPr>
        <w:rFonts w:cstheme="minorHAnsi"/>
        <w:sz w:val="20"/>
        <w:szCs w:val="20"/>
      </w:rPr>
      <w:t xml:space="preserve">0114 263 4335, Email: </w:t>
    </w:r>
    <w:hyperlink r:id="rId1" w:history="1">
      <w:r w:rsidR="006E0521" w:rsidRPr="00B236CF">
        <w:rPr>
          <w:rStyle w:val="Hyperlink"/>
          <w:rFonts w:cstheme="minorHAnsi"/>
          <w:sz w:val="20"/>
          <w:szCs w:val="20"/>
        </w:rPr>
        <w:t>l.ballard@wildsheffield.com</w:t>
      </w:r>
    </w:hyperlink>
  </w:p>
  <w:p w:rsidR="006E0521" w:rsidRPr="00B236CF" w:rsidRDefault="006E0521" w:rsidP="006E0521">
    <w:pPr>
      <w:spacing w:after="0" w:line="240" w:lineRule="auto"/>
      <w:rPr>
        <w:rFonts w:cstheme="minorHAnsi"/>
        <w:sz w:val="20"/>
        <w:szCs w:val="20"/>
      </w:rPr>
    </w:pPr>
  </w:p>
  <w:p w:rsidR="006E0521" w:rsidRPr="006A6AF6" w:rsidRDefault="00955697" w:rsidP="00955697">
    <w:pPr>
      <w:spacing w:after="0" w:line="240" w:lineRule="auto"/>
      <w:rPr>
        <w:rFonts w:ascii="Arial" w:hAnsi="Arial" w:cs="Arial"/>
        <w:sz w:val="24"/>
        <w:szCs w:val="24"/>
      </w:rPr>
    </w:pPr>
    <w:r>
      <w:rPr>
        <w:rFonts w:cstheme="minorHAnsi"/>
        <w:sz w:val="20"/>
        <w:szCs w:val="20"/>
      </w:rPr>
      <w:t xml:space="preserve">Interim </w:t>
    </w:r>
    <w:r w:rsidR="00B10899">
      <w:rPr>
        <w:rFonts w:cstheme="minorHAnsi"/>
        <w:sz w:val="20"/>
        <w:szCs w:val="20"/>
      </w:rPr>
      <w:t xml:space="preserve">SYLNP Secretariat: </w:t>
    </w:r>
    <w:r>
      <w:rPr>
        <w:rFonts w:cstheme="minorHAnsi"/>
        <w:sz w:val="20"/>
        <w:szCs w:val="20"/>
      </w:rPr>
      <w:t>Sheffield &amp; Rotherham Wildlife Trust</w:t>
    </w:r>
    <w:r w:rsidR="00842473">
      <w:rPr>
        <w:rFonts w:cstheme="minorHAnsi"/>
        <w:sz w:val="20"/>
        <w:szCs w:val="20"/>
      </w:rPr>
      <w:t>,</w:t>
    </w:r>
    <w:r w:rsidR="00842473">
      <w:rPr>
        <w:rFonts w:eastAsia="Times New Roman" w:cstheme="minorHAnsi"/>
        <w:spacing w:val="-5"/>
        <w:sz w:val="20"/>
        <w:szCs w:val="20"/>
      </w:rPr>
      <w:t xml:space="preserve"> Email: </w:t>
    </w:r>
    <w:r w:rsidR="00842473">
      <w:rPr>
        <w:rFonts w:eastAsia="Times New Roman" w:cstheme="minorHAnsi"/>
        <w:color w:val="0000FF"/>
        <w:spacing w:val="-5"/>
        <w:sz w:val="20"/>
        <w:szCs w:val="20"/>
        <w:u w:val="single"/>
      </w:rPr>
      <w:t>j.walker@wildsheffield.com</w:t>
    </w:r>
  </w:p>
  <w:p w:rsidR="006E0521" w:rsidRDefault="006E0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D4" w:rsidRDefault="00066FD4" w:rsidP="006E0521">
      <w:pPr>
        <w:spacing w:after="0" w:line="240" w:lineRule="auto"/>
      </w:pPr>
      <w:r>
        <w:separator/>
      </w:r>
    </w:p>
  </w:footnote>
  <w:footnote w:type="continuationSeparator" w:id="0">
    <w:p w:rsidR="00066FD4" w:rsidRDefault="00066FD4" w:rsidP="006E0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26BBE"/>
    <w:multiLevelType w:val="hybridMultilevel"/>
    <w:tmpl w:val="35A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C4FB0"/>
    <w:multiLevelType w:val="hybridMultilevel"/>
    <w:tmpl w:val="A91E580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4C7E4264"/>
    <w:multiLevelType w:val="hybridMultilevel"/>
    <w:tmpl w:val="524ECB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CF"/>
    <w:rsid w:val="00061190"/>
    <w:rsid w:val="00066FD4"/>
    <w:rsid w:val="000A2356"/>
    <w:rsid w:val="000F15E5"/>
    <w:rsid w:val="003165AD"/>
    <w:rsid w:val="006558BE"/>
    <w:rsid w:val="00694FF8"/>
    <w:rsid w:val="006A6AF6"/>
    <w:rsid w:val="006E0521"/>
    <w:rsid w:val="006F6A78"/>
    <w:rsid w:val="00842473"/>
    <w:rsid w:val="008B0E05"/>
    <w:rsid w:val="00955697"/>
    <w:rsid w:val="00A95FBD"/>
    <w:rsid w:val="00B10899"/>
    <w:rsid w:val="00B236CF"/>
    <w:rsid w:val="00DB2C60"/>
    <w:rsid w:val="00FA4022"/>
    <w:rsid w:val="00FA4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A3C86-4C9E-4A41-A3F9-396E613B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236CF"/>
    <w:pPr>
      <w:spacing w:after="0" w:line="240" w:lineRule="auto"/>
      <w:ind w:left="835"/>
    </w:pPr>
    <w:rPr>
      <w:rFonts w:ascii="Gill Sans MT" w:eastAsia="Times New Roman" w:hAnsi="Gill Sans MT" w:cs="Times New Roman"/>
      <w:spacing w:val="-5"/>
      <w:sz w:val="24"/>
      <w:szCs w:val="20"/>
    </w:rPr>
  </w:style>
  <w:style w:type="character" w:customStyle="1" w:styleId="BodyTextIndentChar">
    <w:name w:val="Body Text Indent Char"/>
    <w:basedOn w:val="DefaultParagraphFont"/>
    <w:link w:val="BodyTextIndent"/>
    <w:rsid w:val="00B236CF"/>
    <w:rPr>
      <w:rFonts w:ascii="Gill Sans MT" w:eastAsia="Times New Roman" w:hAnsi="Gill Sans MT" w:cs="Times New Roman"/>
      <w:spacing w:val="-5"/>
      <w:sz w:val="24"/>
      <w:szCs w:val="20"/>
    </w:rPr>
  </w:style>
  <w:style w:type="character" w:styleId="Hyperlink">
    <w:name w:val="Hyperlink"/>
    <w:basedOn w:val="DefaultParagraphFont"/>
    <w:uiPriority w:val="99"/>
    <w:unhideWhenUsed/>
    <w:rsid w:val="00B236CF"/>
    <w:rPr>
      <w:color w:val="0000FF" w:themeColor="hyperlink"/>
      <w:u w:val="single"/>
    </w:rPr>
  </w:style>
  <w:style w:type="paragraph" w:styleId="Header">
    <w:name w:val="header"/>
    <w:basedOn w:val="Normal"/>
    <w:link w:val="HeaderChar"/>
    <w:uiPriority w:val="99"/>
    <w:unhideWhenUsed/>
    <w:rsid w:val="006E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521"/>
  </w:style>
  <w:style w:type="paragraph" w:styleId="Footer">
    <w:name w:val="footer"/>
    <w:basedOn w:val="Normal"/>
    <w:link w:val="FooterChar"/>
    <w:uiPriority w:val="99"/>
    <w:unhideWhenUsed/>
    <w:rsid w:val="006E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521"/>
  </w:style>
  <w:style w:type="paragraph" w:styleId="BalloonText">
    <w:name w:val="Balloon Text"/>
    <w:basedOn w:val="Normal"/>
    <w:link w:val="BalloonTextChar"/>
    <w:uiPriority w:val="99"/>
    <w:semiHidden/>
    <w:unhideWhenUsed/>
    <w:rsid w:val="006E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521"/>
    <w:rPr>
      <w:rFonts w:ascii="Tahoma" w:hAnsi="Tahoma" w:cs="Tahoma"/>
      <w:sz w:val="16"/>
      <w:szCs w:val="16"/>
    </w:rPr>
  </w:style>
  <w:style w:type="paragraph" w:styleId="ListParagraph">
    <w:name w:val="List Paragraph"/>
    <w:basedOn w:val="Normal"/>
    <w:uiPriority w:val="34"/>
    <w:qFormat/>
    <w:rsid w:val="00694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ballard@wildshef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Schofield Nicola</dc:creator>
  <cp:lastModifiedBy>Ian Cracknell</cp:lastModifiedBy>
  <cp:revision>2</cp:revision>
  <dcterms:created xsi:type="dcterms:W3CDTF">2019-07-02T08:52:00Z</dcterms:created>
  <dcterms:modified xsi:type="dcterms:W3CDTF">2019-07-02T08:52:00Z</dcterms:modified>
</cp:coreProperties>
</file>