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DBDF9" w14:textId="0DFE914D" w:rsidR="00286B27" w:rsidRPr="00F506A1" w:rsidRDefault="00936C99">
      <w:pPr>
        <w:rPr>
          <w:rFonts w:ascii="Adelle" w:hAnsi="Adelle"/>
          <w:b/>
          <w:sz w:val="28"/>
        </w:rPr>
      </w:pPr>
      <w:r>
        <w:rPr>
          <w:rFonts w:ascii="Adelle" w:hAnsi="Adelle"/>
          <w:b/>
          <w:sz w:val="28"/>
        </w:rPr>
        <w:t>Drafting the</w:t>
      </w:r>
      <w:r w:rsidR="00F506A1" w:rsidRPr="00F506A1">
        <w:rPr>
          <w:rFonts w:ascii="Adelle" w:hAnsi="Adelle"/>
          <w:b/>
          <w:sz w:val="28"/>
        </w:rPr>
        <w:t xml:space="preserve"> Sheffield</w:t>
      </w:r>
      <w:r>
        <w:rPr>
          <w:rFonts w:ascii="Adelle" w:hAnsi="Adelle"/>
          <w:b/>
          <w:sz w:val="28"/>
        </w:rPr>
        <w:t xml:space="preserve"> Partnership</w:t>
      </w:r>
      <w:r w:rsidR="00F506A1" w:rsidRPr="00F506A1">
        <w:rPr>
          <w:rFonts w:ascii="Adelle" w:hAnsi="Adelle"/>
          <w:b/>
          <w:sz w:val="28"/>
        </w:rPr>
        <w:t xml:space="preserve"> Street Tree Strategy</w:t>
      </w:r>
    </w:p>
    <w:p w14:paraId="5E0B12F6" w14:textId="34F43C78" w:rsidR="00936C99" w:rsidRPr="00936C99" w:rsidRDefault="00747EE6">
      <w:pPr>
        <w:rPr>
          <w:rFonts w:ascii="Adelle" w:hAnsi="Adelle"/>
          <w:b/>
        </w:rPr>
      </w:pPr>
      <w:r>
        <w:rPr>
          <w:rFonts w:ascii="Adelle" w:hAnsi="Adelle"/>
          <w:b/>
        </w:rPr>
        <w:t xml:space="preserve">Proposed </w:t>
      </w:r>
      <w:r w:rsidR="00936C99" w:rsidRPr="00936C99">
        <w:rPr>
          <w:rFonts w:ascii="Adelle" w:hAnsi="Adelle"/>
          <w:b/>
        </w:rPr>
        <w:t>Format</w:t>
      </w:r>
    </w:p>
    <w:p w14:paraId="6A1308B3" w14:textId="00E796A5" w:rsidR="00F506A1" w:rsidRDefault="00F506A1">
      <w:pPr>
        <w:rPr>
          <w:b/>
        </w:rPr>
      </w:pPr>
      <w:r>
        <w:rPr>
          <w:b/>
        </w:rPr>
        <w:t>Foreword (1 page max – nearer 3-4 paragraphs)</w:t>
      </w:r>
    </w:p>
    <w:p w14:paraId="76AB1586" w14:textId="4D7C136D" w:rsidR="00F506A1" w:rsidRPr="00F506A1" w:rsidRDefault="00F506A1" w:rsidP="00F506A1">
      <w:r w:rsidRPr="00F506A1">
        <w:t>Do we need a foreword – if so what does it need to say</w:t>
      </w:r>
      <w:r>
        <w:t xml:space="preserve"> and why</w:t>
      </w:r>
      <w:r w:rsidRPr="00F506A1">
        <w:t>?</w:t>
      </w:r>
    </w:p>
    <w:p w14:paraId="2CF2F6BC" w14:textId="2DE782EE" w:rsidR="00F506A1" w:rsidRPr="00F506A1" w:rsidRDefault="00F506A1" w:rsidP="00F506A1">
      <w:pPr>
        <w:pStyle w:val="ListParagraph"/>
        <w:numPr>
          <w:ilvl w:val="0"/>
          <w:numId w:val="2"/>
        </w:numPr>
      </w:pPr>
      <w:r>
        <w:t>Written by Chair</w:t>
      </w:r>
      <w:r w:rsidR="00B57A37">
        <w:t xml:space="preserve"> on behalf of </w:t>
      </w:r>
      <w:r>
        <w:t>the Group collectively to</w:t>
      </w:r>
      <w:r w:rsidRPr="00F506A1">
        <w:t xml:space="preserve"> talk about the Partnership and our aspiratio</w:t>
      </w:r>
      <w:r>
        <w:t>n</w:t>
      </w:r>
      <w:r w:rsidRPr="00F506A1">
        <w:t>s</w:t>
      </w:r>
    </w:p>
    <w:p w14:paraId="4A0FCC13" w14:textId="2C020C2C" w:rsidR="00F506A1" w:rsidRPr="00F506A1" w:rsidRDefault="00F506A1" w:rsidP="00F506A1">
      <w:pPr>
        <w:pStyle w:val="ListParagraph"/>
        <w:numPr>
          <w:ilvl w:val="0"/>
          <w:numId w:val="2"/>
        </w:numPr>
      </w:pPr>
      <w:r w:rsidRPr="00F506A1">
        <w:t>Or leave out</w:t>
      </w:r>
      <w:r>
        <w:t xml:space="preserve"> completely</w:t>
      </w:r>
    </w:p>
    <w:p w14:paraId="48717F04" w14:textId="17A50A22" w:rsidR="00F506A1" w:rsidRPr="00F506A1" w:rsidRDefault="00F506A1" w:rsidP="00F506A1">
      <w:pPr>
        <w:pStyle w:val="ListParagraph"/>
        <w:numPr>
          <w:ilvl w:val="0"/>
          <w:numId w:val="2"/>
        </w:numPr>
      </w:pPr>
      <w:r w:rsidRPr="00F506A1">
        <w:t>Or ask som</w:t>
      </w:r>
      <w:r>
        <w:t>e</w:t>
      </w:r>
      <w:r w:rsidRPr="00F506A1">
        <w:t>one such as the National Tree Champion?</w:t>
      </w:r>
    </w:p>
    <w:p w14:paraId="7741A3ED" w14:textId="578F910C" w:rsidR="00F506A1" w:rsidRDefault="00F506A1">
      <w:pPr>
        <w:rPr>
          <w:b/>
        </w:rPr>
      </w:pPr>
      <w:r>
        <w:rPr>
          <w:b/>
        </w:rPr>
        <w:t>Exec Summary</w:t>
      </w:r>
      <w:r w:rsidR="00870C3B">
        <w:rPr>
          <w:b/>
        </w:rPr>
        <w:t xml:space="preserve"> (1-2pages)</w:t>
      </w:r>
    </w:p>
    <w:p w14:paraId="4D793913" w14:textId="4D39E2CB" w:rsidR="00870C3B" w:rsidRDefault="00870C3B">
      <w:r>
        <w:t>A brief overview – bear in mind th</w:t>
      </w:r>
      <w:r w:rsidR="00936C99">
        <w:t>is may be all that is read and could</w:t>
      </w:r>
      <w:r>
        <w:t xml:space="preserve"> be used for ‘soundbites’</w:t>
      </w:r>
    </w:p>
    <w:p w14:paraId="04E2EDB1" w14:textId="7A4B9C42" w:rsidR="00F506A1" w:rsidRDefault="00F506A1">
      <w:pPr>
        <w:rPr>
          <w:b/>
        </w:rPr>
      </w:pPr>
      <w:r>
        <w:rPr>
          <w:b/>
        </w:rPr>
        <w:t>Brief Introduction</w:t>
      </w:r>
      <w:r w:rsidR="00B57A37">
        <w:rPr>
          <w:b/>
        </w:rPr>
        <w:t xml:space="preserve"> (1-2 pages)</w:t>
      </w:r>
    </w:p>
    <w:p w14:paraId="343ADFC8" w14:textId="77777777" w:rsidR="006D6696" w:rsidRDefault="006D6696" w:rsidP="006D6696">
      <w:r>
        <w:t xml:space="preserve">Why street trees are important </w:t>
      </w:r>
    </w:p>
    <w:p w14:paraId="51A7BA38" w14:textId="77777777" w:rsidR="006D6696" w:rsidRDefault="006D6696" w:rsidP="006D6696">
      <w:r>
        <w:t>Opportunities and challenges of managing trees on a highway</w:t>
      </w:r>
    </w:p>
    <w:p w14:paraId="2A9FE9E3" w14:textId="77777777" w:rsidR="006D6696" w:rsidRPr="00C82F76" w:rsidRDefault="006D6696" w:rsidP="006D6696">
      <w:r w:rsidRPr="00C82F76">
        <w:t>A short overview of the Partnership Process</w:t>
      </w:r>
    </w:p>
    <w:p w14:paraId="53DC6063" w14:textId="77777777" w:rsidR="006D6696" w:rsidRPr="00C82F76" w:rsidRDefault="006D6696" w:rsidP="006D6696">
      <w:r w:rsidRPr="00C82F76">
        <w:t>Link to SCC Trees &amp; Woodlands Strategy</w:t>
      </w:r>
    </w:p>
    <w:p w14:paraId="486A9546" w14:textId="77777777" w:rsidR="006D6696" w:rsidRPr="00C82F76" w:rsidRDefault="006D6696" w:rsidP="006D6696">
      <w:r w:rsidRPr="00C82F76">
        <w:t>Will there be any reference to where the strategy has come from?</w:t>
      </w:r>
    </w:p>
    <w:p w14:paraId="60257946" w14:textId="4F3BC893" w:rsidR="00F506A1" w:rsidRDefault="00F506A1">
      <w:pPr>
        <w:rPr>
          <w:b/>
        </w:rPr>
      </w:pPr>
      <w:bookmarkStart w:id="0" w:name="_GoBack"/>
      <w:bookmarkEnd w:id="0"/>
      <w:r>
        <w:rPr>
          <w:b/>
        </w:rPr>
        <w:t>Vision</w:t>
      </w:r>
      <w:r w:rsidR="00747EE6">
        <w:rPr>
          <w:b/>
        </w:rPr>
        <w:t xml:space="preserve"> (1 page)</w:t>
      </w:r>
    </w:p>
    <w:p w14:paraId="0A6C2C21" w14:textId="72E5A2CF" w:rsidR="00936C99" w:rsidRPr="00936C99" w:rsidRDefault="00936C99">
      <w:r w:rsidRPr="00936C99">
        <w:t>In draft</w:t>
      </w:r>
    </w:p>
    <w:p w14:paraId="00E7BCAB" w14:textId="359497A0" w:rsidR="00747EE6" w:rsidRDefault="00F506A1" w:rsidP="00747EE6">
      <w:pPr>
        <w:rPr>
          <w:b/>
        </w:rPr>
      </w:pPr>
      <w:r>
        <w:rPr>
          <w:b/>
        </w:rPr>
        <w:t>Outcomes</w:t>
      </w:r>
      <w:r w:rsidR="00936C99">
        <w:rPr>
          <w:b/>
        </w:rPr>
        <w:t xml:space="preserve">, </w:t>
      </w:r>
      <w:r>
        <w:rPr>
          <w:b/>
        </w:rPr>
        <w:t>Targets</w:t>
      </w:r>
      <w:r w:rsidR="00747EE6">
        <w:rPr>
          <w:b/>
        </w:rPr>
        <w:t>,</w:t>
      </w:r>
      <w:r w:rsidR="00747EE6" w:rsidRPr="00747EE6">
        <w:rPr>
          <w:b/>
        </w:rPr>
        <w:t xml:space="preserve"> </w:t>
      </w:r>
      <w:r w:rsidR="00747EE6">
        <w:rPr>
          <w:b/>
        </w:rPr>
        <w:t>Actions &amp; Resources (depends on amount in Appendices &gt;4 pages)</w:t>
      </w:r>
    </w:p>
    <w:p w14:paraId="5F40FEA6" w14:textId="5B76065D" w:rsidR="00936C99" w:rsidRPr="00936C99" w:rsidRDefault="00936C99">
      <w:r w:rsidRPr="00936C99">
        <w:t>In progress</w:t>
      </w:r>
    </w:p>
    <w:p w14:paraId="42A99667" w14:textId="1BC402AC" w:rsidR="00747EE6" w:rsidRDefault="00747EE6" w:rsidP="00747EE6">
      <w:pPr>
        <w:rPr>
          <w:b/>
        </w:rPr>
      </w:pPr>
      <w:r>
        <w:rPr>
          <w:b/>
        </w:rPr>
        <w:t>Going Forwards (1-2 pages)</w:t>
      </w:r>
    </w:p>
    <w:p w14:paraId="50580C88" w14:textId="522529AF" w:rsidR="00747EE6" w:rsidRDefault="00747EE6">
      <w:r>
        <w:t>How the action plan will be delivered over the next 2-3 years – who will be involved</w:t>
      </w:r>
    </w:p>
    <w:p w14:paraId="59DEF261" w14:textId="1EACAAF9" w:rsidR="00936C99" w:rsidRPr="00936C99" w:rsidRDefault="00747EE6">
      <w:r>
        <w:t>A summary section to conclude the main strategy text</w:t>
      </w:r>
    </w:p>
    <w:p w14:paraId="4681089A" w14:textId="474ECBFB" w:rsidR="00F506A1" w:rsidRDefault="00F506A1">
      <w:pPr>
        <w:rPr>
          <w:b/>
        </w:rPr>
      </w:pPr>
      <w:r>
        <w:rPr>
          <w:b/>
        </w:rPr>
        <w:t>Appendices, Evidence and References</w:t>
      </w:r>
      <w:r w:rsidR="00747EE6">
        <w:rPr>
          <w:b/>
        </w:rPr>
        <w:t xml:space="preserve"> (depends on amount in Outcomes section – could be </w:t>
      </w:r>
      <w:proofErr w:type="gramStart"/>
      <w:r w:rsidR="00747EE6">
        <w:rPr>
          <w:b/>
        </w:rPr>
        <w:t>lengthy</w:t>
      </w:r>
      <w:proofErr w:type="gramEnd"/>
      <w:r w:rsidR="00747EE6">
        <w:rPr>
          <w:b/>
        </w:rPr>
        <w:t>)</w:t>
      </w:r>
    </w:p>
    <w:p w14:paraId="139E61EA" w14:textId="2902F47F" w:rsidR="00F506A1" w:rsidRPr="00936C99" w:rsidRDefault="00936C99">
      <w:r w:rsidRPr="00936C99">
        <w:t>As required from text</w:t>
      </w:r>
      <w:r>
        <w:t xml:space="preserve"> above</w:t>
      </w:r>
    </w:p>
    <w:p w14:paraId="3BD52527" w14:textId="77777777" w:rsidR="00936C99" w:rsidRDefault="00936C99">
      <w:pPr>
        <w:rPr>
          <w:b/>
        </w:rPr>
      </w:pPr>
    </w:p>
    <w:p w14:paraId="31D36643" w14:textId="1606D6AF" w:rsidR="00F506A1" w:rsidRPr="00F506A1" w:rsidRDefault="00F506A1">
      <w:pPr>
        <w:rPr>
          <w:rFonts w:ascii="Adelle" w:hAnsi="Adelle"/>
          <w:b/>
        </w:rPr>
      </w:pPr>
      <w:r w:rsidRPr="00F506A1">
        <w:rPr>
          <w:rFonts w:ascii="Adelle" w:hAnsi="Adelle"/>
          <w:b/>
        </w:rPr>
        <w:t>Style</w:t>
      </w:r>
    </w:p>
    <w:p w14:paraId="157293A7" w14:textId="4F3A4B6B" w:rsidR="00F506A1" w:rsidRPr="00936C99" w:rsidRDefault="00F506A1">
      <w:r w:rsidRPr="00936C99">
        <w:t>Should it be similar in format to the Sheffield City Council Trees &amp; Woodlands Strategy Design?</w:t>
      </w:r>
    </w:p>
    <w:p w14:paraId="78E0031F" w14:textId="77777777" w:rsidR="00F506A1" w:rsidRPr="00936C99" w:rsidRDefault="00F506A1">
      <w:r w:rsidRPr="00936C99">
        <w:t>Or slightly different to reflect the partnership?</w:t>
      </w:r>
    </w:p>
    <w:p w14:paraId="14DFE143" w14:textId="77777777" w:rsidR="00F506A1" w:rsidRPr="00936C99" w:rsidRDefault="00F506A1">
      <w:r w:rsidRPr="00936C99">
        <w:t>Or just very plain Word based document?</w:t>
      </w:r>
    </w:p>
    <w:p w14:paraId="4F2A9CEB" w14:textId="39BC6329" w:rsidR="00F506A1" w:rsidRPr="00936C99" w:rsidRDefault="00870C3B">
      <w:r w:rsidRPr="00936C99">
        <w:t>Pictures?</w:t>
      </w:r>
    </w:p>
    <w:p w14:paraId="4D626EC9" w14:textId="77777777" w:rsidR="00870C3B" w:rsidRDefault="00870C3B">
      <w:pPr>
        <w:rPr>
          <w:rFonts w:ascii="Adelle" w:hAnsi="Adelle"/>
          <w:b/>
        </w:rPr>
      </w:pPr>
    </w:p>
    <w:p w14:paraId="1E7B2042" w14:textId="77777777" w:rsidR="00F506A1" w:rsidRPr="00F506A1" w:rsidRDefault="00F506A1">
      <w:pPr>
        <w:rPr>
          <w:rFonts w:ascii="Adelle" w:hAnsi="Adelle"/>
          <w:b/>
        </w:rPr>
      </w:pPr>
      <w:r w:rsidRPr="00F506A1">
        <w:rPr>
          <w:rFonts w:ascii="Adelle" w:hAnsi="Adelle"/>
          <w:b/>
        </w:rPr>
        <w:lastRenderedPageBreak/>
        <w:t>Print or digital</w:t>
      </w:r>
    </w:p>
    <w:p w14:paraId="73B2F95D" w14:textId="77777777" w:rsidR="00F506A1" w:rsidRPr="00936C99" w:rsidRDefault="00F506A1">
      <w:r w:rsidRPr="00936C99">
        <w:t>Who will need printed copies?</w:t>
      </w:r>
    </w:p>
    <w:p w14:paraId="494AF1DF" w14:textId="77777777" w:rsidR="00F506A1" w:rsidRPr="00936C99" w:rsidRDefault="00F506A1">
      <w:r w:rsidRPr="00936C99">
        <w:t>Or is digital format with a handful printed from that acceptable?</w:t>
      </w:r>
    </w:p>
    <w:p w14:paraId="1A418BEF" w14:textId="77777777" w:rsidR="00936C99" w:rsidRDefault="00936C99">
      <w:pPr>
        <w:rPr>
          <w:rFonts w:ascii="Adelle" w:hAnsi="Adelle"/>
          <w:b/>
        </w:rPr>
      </w:pPr>
    </w:p>
    <w:p w14:paraId="5970BB98" w14:textId="7F17E140" w:rsidR="00F506A1" w:rsidRDefault="00F506A1">
      <w:pPr>
        <w:rPr>
          <w:rFonts w:ascii="Adelle" w:hAnsi="Adelle"/>
          <w:b/>
        </w:rPr>
      </w:pPr>
      <w:r w:rsidRPr="00F506A1">
        <w:rPr>
          <w:rFonts w:ascii="Adelle" w:hAnsi="Adelle"/>
          <w:b/>
        </w:rPr>
        <w:t>Timeline to SCC</w:t>
      </w:r>
      <w:r w:rsidR="004C49DF">
        <w:rPr>
          <w:rFonts w:ascii="Adelle" w:hAnsi="Adelle"/>
          <w:b/>
        </w:rPr>
        <w:t>, STAG and other partners’ approval</w:t>
      </w:r>
    </w:p>
    <w:p w14:paraId="557FA7F0" w14:textId="77777777" w:rsidR="00936C99" w:rsidRPr="00936C99" w:rsidRDefault="00936C99" w:rsidP="00936C99">
      <w:r w:rsidRPr="00936C99">
        <w:t>Proof Reading &amp; Cross Checking</w:t>
      </w:r>
    </w:p>
    <w:p w14:paraId="0B363311" w14:textId="77777777" w:rsidR="00F506A1" w:rsidRPr="00936C99" w:rsidRDefault="00F506A1">
      <w:r w:rsidRPr="00936C99">
        <w:t>A reminder of when Cabinet will need to see the 95% draft</w:t>
      </w:r>
    </w:p>
    <w:p w14:paraId="0EB9B0E9" w14:textId="46F38CF6" w:rsidR="004C49DF" w:rsidRPr="00936C99" w:rsidRDefault="004C49DF">
      <w:r w:rsidRPr="00936C99">
        <w:t>STAG timeline?</w:t>
      </w:r>
    </w:p>
    <w:p w14:paraId="05F29966" w14:textId="77777777" w:rsidR="004C49DF" w:rsidRDefault="004C49DF">
      <w:pPr>
        <w:rPr>
          <w:rFonts w:ascii="Adelle" w:hAnsi="Adelle"/>
          <w:b/>
        </w:rPr>
      </w:pPr>
    </w:p>
    <w:p w14:paraId="1C7F3909" w14:textId="6D33453B" w:rsidR="004C49DF" w:rsidRPr="004C49DF" w:rsidRDefault="004C49DF">
      <w:pPr>
        <w:rPr>
          <w:rFonts w:ascii="Adelle" w:hAnsi="Adelle"/>
          <w:b/>
        </w:rPr>
      </w:pPr>
      <w:r w:rsidRPr="004C49DF">
        <w:rPr>
          <w:rFonts w:ascii="Adelle" w:hAnsi="Adelle"/>
          <w:b/>
        </w:rPr>
        <w:t>Consultation</w:t>
      </w:r>
    </w:p>
    <w:p w14:paraId="57BBBF1F" w14:textId="2EB4E208" w:rsidR="004C49DF" w:rsidRPr="00936C99" w:rsidRDefault="004C49DF">
      <w:r w:rsidRPr="00936C99">
        <w:t xml:space="preserve">Are we offering people the chance to comment on the draft – </w:t>
      </w:r>
      <w:proofErr w:type="spellStart"/>
      <w:r w:rsidRPr="00936C99">
        <w:t>eg</w:t>
      </w:r>
      <w:proofErr w:type="spellEnd"/>
      <w:r w:rsidRPr="00936C99">
        <w:t xml:space="preserve"> online consultation – whilst waiting for cabinet? </w:t>
      </w:r>
      <w:proofErr w:type="spellStart"/>
      <w:r w:rsidRPr="00936C99">
        <w:t>Ie</w:t>
      </w:r>
      <w:proofErr w:type="spellEnd"/>
      <w:r w:rsidRPr="00936C99">
        <w:t xml:space="preserve"> twin-track consultation with cabinet</w:t>
      </w:r>
    </w:p>
    <w:p w14:paraId="66CCFFB6" w14:textId="77777777" w:rsidR="004C49DF" w:rsidRDefault="004C49DF">
      <w:pPr>
        <w:rPr>
          <w:b/>
        </w:rPr>
      </w:pPr>
    </w:p>
    <w:p w14:paraId="7FA6B80D" w14:textId="77777777" w:rsidR="004C49DF" w:rsidRDefault="004C49DF">
      <w:pPr>
        <w:rPr>
          <w:b/>
        </w:rPr>
      </w:pPr>
      <w:r>
        <w:rPr>
          <w:rFonts w:ascii="Adelle" w:hAnsi="Adelle"/>
          <w:b/>
        </w:rPr>
        <w:t>Launch</w:t>
      </w:r>
      <w:r>
        <w:rPr>
          <w:b/>
        </w:rPr>
        <w:t xml:space="preserve"> </w:t>
      </w:r>
    </w:p>
    <w:p w14:paraId="6DBABCBF" w14:textId="77777777" w:rsidR="00936C99" w:rsidRPr="00936C99" w:rsidRDefault="00F506A1">
      <w:r w:rsidRPr="00936C99">
        <w:t xml:space="preserve">Are we planning on having a ‘big’ launch or just a </w:t>
      </w:r>
      <w:r w:rsidR="00936C99" w:rsidRPr="00936C99">
        <w:t xml:space="preserve">low key press </w:t>
      </w:r>
      <w:r w:rsidRPr="00936C99">
        <w:t xml:space="preserve">release?  </w:t>
      </w:r>
    </w:p>
    <w:p w14:paraId="3E1F1A36" w14:textId="62BC8E70" w:rsidR="00F506A1" w:rsidRPr="00936C99" w:rsidRDefault="00650D8C">
      <w:pPr>
        <w:rPr>
          <w:rFonts w:ascii="Adelle" w:hAnsi="Adelle"/>
        </w:rPr>
      </w:pPr>
      <w:r>
        <w:t>If a launch w</w:t>
      </w:r>
      <w:r w:rsidR="00F506A1" w:rsidRPr="00936C99">
        <w:t>hen?</w:t>
      </w:r>
      <w:r>
        <w:t xml:space="preserve"> Start planning now for this</w:t>
      </w:r>
    </w:p>
    <w:sectPr w:rsidR="00F506A1" w:rsidRPr="00936C99" w:rsidSect="00747EE6">
      <w:pgSz w:w="11906" w:h="16838" w:code="9"/>
      <w:pgMar w:top="1260" w:right="1440" w:bottom="99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"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C6355"/>
    <w:multiLevelType w:val="hybridMultilevel"/>
    <w:tmpl w:val="25B6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B024E"/>
    <w:multiLevelType w:val="hybridMultilevel"/>
    <w:tmpl w:val="2E329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04"/>
    <w:rsid w:val="0008465C"/>
    <w:rsid w:val="00084873"/>
    <w:rsid w:val="00210E62"/>
    <w:rsid w:val="00281648"/>
    <w:rsid w:val="00286B27"/>
    <w:rsid w:val="0032498A"/>
    <w:rsid w:val="004C49DF"/>
    <w:rsid w:val="00585A5A"/>
    <w:rsid w:val="005C0461"/>
    <w:rsid w:val="005D5E10"/>
    <w:rsid w:val="00650D8C"/>
    <w:rsid w:val="006538F9"/>
    <w:rsid w:val="006D6696"/>
    <w:rsid w:val="00744D90"/>
    <w:rsid w:val="00747EE6"/>
    <w:rsid w:val="007577F2"/>
    <w:rsid w:val="0077611D"/>
    <w:rsid w:val="0086742A"/>
    <w:rsid w:val="00870C3B"/>
    <w:rsid w:val="008F2C47"/>
    <w:rsid w:val="00936C99"/>
    <w:rsid w:val="009635F2"/>
    <w:rsid w:val="009C4604"/>
    <w:rsid w:val="00A921B5"/>
    <w:rsid w:val="00B13DA0"/>
    <w:rsid w:val="00B57A37"/>
    <w:rsid w:val="00BD5E49"/>
    <w:rsid w:val="00D11B18"/>
    <w:rsid w:val="00D7798F"/>
    <w:rsid w:val="00DB33AB"/>
    <w:rsid w:val="00DD7E8C"/>
    <w:rsid w:val="00E04B2B"/>
    <w:rsid w:val="00EA6CEA"/>
    <w:rsid w:val="00EF357E"/>
    <w:rsid w:val="00F209D7"/>
    <w:rsid w:val="00F506A1"/>
    <w:rsid w:val="00F7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A287"/>
  <w15:chartTrackingRefBased/>
  <w15:docId w15:val="{5A2DC5F4-AB32-4F6C-B088-AC53A6B8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6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1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1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Ballard</dc:creator>
  <cp:keywords/>
  <dc:description/>
  <cp:lastModifiedBy>Liz Ballard</cp:lastModifiedBy>
  <cp:revision>8</cp:revision>
  <cp:lastPrinted>2019-11-04T12:31:00Z</cp:lastPrinted>
  <dcterms:created xsi:type="dcterms:W3CDTF">2019-11-04T10:20:00Z</dcterms:created>
  <dcterms:modified xsi:type="dcterms:W3CDTF">2019-11-04T12:57:00Z</dcterms:modified>
</cp:coreProperties>
</file>