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FD56A" w14:textId="77777777" w:rsidR="00161028" w:rsidRDefault="001610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5"/>
        <w:gridCol w:w="7085"/>
      </w:tblGrid>
      <w:tr w:rsidR="001721C0" w14:paraId="599916C5" w14:textId="77777777" w:rsidTr="00FA39E8">
        <w:trPr>
          <w:cantSplit/>
        </w:trPr>
        <w:tc>
          <w:tcPr>
            <w:tcW w:w="7085" w:type="dxa"/>
          </w:tcPr>
          <w:p w14:paraId="2D1B05F8" w14:textId="77777777" w:rsidR="001721C0" w:rsidRDefault="001721C0">
            <w:pPr>
              <w:rPr>
                <w:rFonts w:ascii="Tahoma" w:hAnsi="Tahoma" w:cs="Tahoma"/>
                <w:b/>
                <w:color w:val="FF0000"/>
                <w:sz w:val="24"/>
              </w:rPr>
            </w:pPr>
            <w:r>
              <w:rPr>
                <w:rFonts w:ascii="Tahoma" w:hAnsi="Tahoma" w:cs="Tahoma"/>
                <w:b/>
                <w:sz w:val="24"/>
              </w:rPr>
              <w:t xml:space="preserve">PROJECT  NAME  </w:t>
            </w:r>
            <w:r w:rsidR="0021716B">
              <w:rPr>
                <w:rFonts w:ascii="Tahoma" w:hAnsi="Tahoma" w:cs="Tahoma"/>
                <w:b/>
                <w:sz w:val="24"/>
              </w:rPr>
              <w:t>Landscape Connections</w:t>
            </w:r>
          </w:p>
          <w:p w14:paraId="00C0D95C" w14:textId="77777777" w:rsidR="001721C0" w:rsidRPr="001721C0" w:rsidRDefault="001721C0" w:rsidP="00F309FC">
            <w:pPr>
              <w:rPr>
                <w:rFonts w:ascii="Arial" w:hAnsi="Arial" w:cs="Arial"/>
                <w:sz w:val="24"/>
              </w:rPr>
            </w:pPr>
          </w:p>
        </w:tc>
        <w:tc>
          <w:tcPr>
            <w:tcW w:w="7085" w:type="dxa"/>
          </w:tcPr>
          <w:p w14:paraId="77DFA3BA" w14:textId="6E2141ED" w:rsidR="00C95EDB" w:rsidRDefault="001721C0" w:rsidP="0076179D">
            <w:pPr>
              <w:rPr>
                <w:rFonts w:ascii="Tahoma" w:hAnsi="Tahoma" w:cs="Tahoma"/>
                <w:sz w:val="24"/>
              </w:rPr>
            </w:pPr>
            <w:r>
              <w:rPr>
                <w:rFonts w:ascii="Tahoma" w:hAnsi="Tahoma" w:cs="Tahoma"/>
                <w:b/>
                <w:sz w:val="24"/>
              </w:rPr>
              <w:t>DATE</w:t>
            </w:r>
            <w:r w:rsidR="00066B1E">
              <w:rPr>
                <w:rFonts w:ascii="Tahoma" w:hAnsi="Tahoma" w:cs="Tahoma"/>
                <w:b/>
                <w:sz w:val="24"/>
              </w:rPr>
              <w:t>:</w:t>
            </w:r>
            <w:r w:rsidR="00A55AF5">
              <w:rPr>
                <w:rFonts w:ascii="Tahoma" w:hAnsi="Tahoma" w:cs="Tahoma"/>
                <w:sz w:val="24"/>
              </w:rPr>
              <w:t xml:space="preserve"> </w:t>
            </w:r>
            <w:r w:rsidR="0084494B">
              <w:rPr>
                <w:rFonts w:ascii="Tahoma" w:hAnsi="Tahoma" w:cs="Tahoma"/>
                <w:sz w:val="24"/>
              </w:rPr>
              <w:t>28</w:t>
            </w:r>
            <w:r w:rsidR="0084494B" w:rsidRPr="0084494B">
              <w:rPr>
                <w:rFonts w:ascii="Tahoma" w:hAnsi="Tahoma" w:cs="Tahoma"/>
                <w:sz w:val="24"/>
                <w:vertAlign w:val="superscript"/>
              </w:rPr>
              <w:t>th</w:t>
            </w:r>
            <w:r w:rsidR="0084494B">
              <w:rPr>
                <w:rFonts w:ascii="Tahoma" w:hAnsi="Tahoma" w:cs="Tahoma"/>
                <w:sz w:val="24"/>
              </w:rPr>
              <w:t>, 29</w:t>
            </w:r>
            <w:r w:rsidR="0084494B" w:rsidRPr="0084494B">
              <w:rPr>
                <w:rFonts w:ascii="Tahoma" w:hAnsi="Tahoma" w:cs="Tahoma"/>
                <w:sz w:val="24"/>
                <w:vertAlign w:val="superscript"/>
              </w:rPr>
              <w:t>th</w:t>
            </w:r>
            <w:r w:rsidR="0084494B">
              <w:rPr>
                <w:rFonts w:ascii="Tahoma" w:hAnsi="Tahoma" w:cs="Tahoma"/>
                <w:sz w:val="24"/>
              </w:rPr>
              <w:t xml:space="preserve"> &amp; 30</w:t>
            </w:r>
            <w:r w:rsidR="0084494B" w:rsidRPr="0084494B">
              <w:rPr>
                <w:rFonts w:ascii="Tahoma" w:hAnsi="Tahoma" w:cs="Tahoma"/>
                <w:sz w:val="24"/>
                <w:vertAlign w:val="superscript"/>
              </w:rPr>
              <w:t>th</w:t>
            </w:r>
            <w:r w:rsidR="0084494B">
              <w:rPr>
                <w:rFonts w:ascii="Tahoma" w:hAnsi="Tahoma" w:cs="Tahoma"/>
                <w:sz w:val="24"/>
              </w:rPr>
              <w:t xml:space="preserve"> </w:t>
            </w:r>
            <w:r w:rsidR="0084494B">
              <w:rPr>
                <w:rFonts w:ascii="Tahoma" w:hAnsi="Tahoma" w:cs="Tahoma"/>
                <w:sz w:val="24"/>
                <w:vertAlign w:val="superscript"/>
              </w:rPr>
              <w:t>October</w:t>
            </w:r>
            <w:r w:rsidR="003F6E34">
              <w:rPr>
                <w:rFonts w:ascii="Tahoma" w:hAnsi="Tahoma" w:cs="Tahoma"/>
                <w:sz w:val="24"/>
              </w:rPr>
              <w:t xml:space="preserve"> 2020</w:t>
            </w:r>
            <w:bookmarkStart w:id="0" w:name="_GoBack"/>
            <w:bookmarkEnd w:id="0"/>
          </w:p>
        </w:tc>
      </w:tr>
      <w:tr w:rsidR="005F055B" w14:paraId="10947C35" w14:textId="77777777">
        <w:trPr>
          <w:cantSplit/>
        </w:trPr>
        <w:tc>
          <w:tcPr>
            <w:tcW w:w="14170" w:type="dxa"/>
            <w:gridSpan w:val="2"/>
          </w:tcPr>
          <w:p w14:paraId="610B7BAD" w14:textId="4EB6D40E" w:rsidR="005F055B" w:rsidRDefault="005F055B" w:rsidP="00AD19AC">
            <w:pPr>
              <w:rPr>
                <w:rFonts w:ascii="Tahoma" w:hAnsi="Tahoma" w:cs="Tahoma"/>
                <w:b/>
                <w:sz w:val="24"/>
              </w:rPr>
            </w:pPr>
            <w:r>
              <w:rPr>
                <w:rFonts w:ascii="Tahoma" w:hAnsi="Tahoma" w:cs="Tahoma"/>
                <w:b/>
                <w:sz w:val="24"/>
              </w:rPr>
              <w:t>ACTIVITY ASSESSED</w:t>
            </w:r>
            <w:r w:rsidRPr="00C12E84">
              <w:rPr>
                <w:rFonts w:ascii="Tahoma" w:hAnsi="Tahoma" w:cs="Tahoma"/>
                <w:b/>
                <w:sz w:val="24"/>
              </w:rPr>
              <w:t>:</w:t>
            </w:r>
            <w:r w:rsidR="00001EFA" w:rsidRPr="00C12E84">
              <w:rPr>
                <w:rFonts w:ascii="Tahoma" w:hAnsi="Tahoma" w:cs="Tahoma"/>
                <w:b/>
                <w:sz w:val="24"/>
              </w:rPr>
              <w:t xml:space="preserve"> </w:t>
            </w:r>
            <w:r w:rsidR="002E1308">
              <w:rPr>
                <w:rFonts w:ascii="Tahoma" w:hAnsi="Tahoma" w:cs="Tahoma"/>
                <w:b/>
                <w:sz w:val="24"/>
              </w:rPr>
              <w:t xml:space="preserve">Life on the Farm </w:t>
            </w:r>
            <w:r w:rsidR="001C6522">
              <w:rPr>
                <w:rFonts w:ascii="Tahoma" w:hAnsi="Tahoma" w:cs="Tahoma"/>
                <w:b/>
                <w:sz w:val="24"/>
              </w:rPr>
              <w:t>Sessions</w:t>
            </w:r>
            <w:r w:rsidR="00592A82">
              <w:rPr>
                <w:rFonts w:ascii="Tahoma" w:hAnsi="Tahoma" w:cs="Tahoma"/>
                <w:b/>
                <w:sz w:val="24"/>
              </w:rPr>
              <w:t xml:space="preserve"> (includes Covid-19 assessment)</w:t>
            </w:r>
          </w:p>
        </w:tc>
      </w:tr>
      <w:tr w:rsidR="005F055B" w14:paraId="040449AF" w14:textId="77777777">
        <w:tc>
          <w:tcPr>
            <w:tcW w:w="7085" w:type="dxa"/>
          </w:tcPr>
          <w:p w14:paraId="2B6DC75C" w14:textId="77777777" w:rsidR="005F055B" w:rsidRDefault="005F055B" w:rsidP="00602A52">
            <w:pPr>
              <w:rPr>
                <w:rFonts w:ascii="Tahoma" w:hAnsi="Tahoma" w:cs="Tahoma"/>
                <w:b/>
                <w:sz w:val="24"/>
              </w:rPr>
            </w:pPr>
            <w:r>
              <w:rPr>
                <w:rFonts w:ascii="Tahoma" w:hAnsi="Tahoma" w:cs="Tahoma"/>
                <w:b/>
                <w:sz w:val="24"/>
              </w:rPr>
              <w:t xml:space="preserve">LOCATION:  </w:t>
            </w:r>
            <w:r w:rsidR="00602A52" w:rsidRPr="00602A52">
              <w:rPr>
                <w:rFonts w:ascii="Tahoma" w:hAnsi="Tahoma" w:cs="Tahoma"/>
                <w:sz w:val="24"/>
              </w:rPr>
              <w:t>Our Cow Molly</w:t>
            </w:r>
          </w:p>
        </w:tc>
        <w:tc>
          <w:tcPr>
            <w:tcW w:w="7085" w:type="dxa"/>
          </w:tcPr>
          <w:p w14:paraId="2D85E08D" w14:textId="77777777" w:rsidR="005F055B" w:rsidRPr="006F0B68" w:rsidRDefault="00434AA5" w:rsidP="00602A52">
            <w:pPr>
              <w:rPr>
                <w:rFonts w:ascii="Arial" w:hAnsi="Arial" w:cs="Arial"/>
                <w:sz w:val="24"/>
              </w:rPr>
            </w:pPr>
            <w:r>
              <w:rPr>
                <w:rFonts w:ascii="Tahoma" w:hAnsi="Tahoma" w:cs="Tahoma"/>
                <w:b/>
                <w:sz w:val="24"/>
              </w:rPr>
              <w:t>Addr</w:t>
            </w:r>
            <w:r w:rsidR="00F33BDD">
              <w:rPr>
                <w:rFonts w:ascii="Tahoma" w:hAnsi="Tahoma" w:cs="Tahoma"/>
                <w:b/>
                <w:sz w:val="24"/>
              </w:rPr>
              <w:t>ess:</w:t>
            </w:r>
            <w:r w:rsidR="00F309FC">
              <w:rPr>
                <w:rFonts w:ascii="Tahoma" w:hAnsi="Tahoma" w:cs="Tahoma"/>
                <w:b/>
                <w:sz w:val="24"/>
              </w:rPr>
              <w:t xml:space="preserve"> </w:t>
            </w:r>
            <w:proofErr w:type="spellStart"/>
            <w:r w:rsidR="00602A52" w:rsidRPr="00602A52">
              <w:rPr>
                <w:rFonts w:ascii="Tahoma" w:hAnsi="Tahoma" w:cs="Tahoma"/>
                <w:sz w:val="24"/>
              </w:rPr>
              <w:t>Cliffe</w:t>
            </w:r>
            <w:proofErr w:type="spellEnd"/>
            <w:r w:rsidR="00602A52" w:rsidRPr="00602A52">
              <w:rPr>
                <w:rFonts w:ascii="Tahoma" w:hAnsi="Tahoma" w:cs="Tahoma"/>
                <w:sz w:val="24"/>
              </w:rPr>
              <w:t xml:space="preserve"> House Farm, Hill Top Road, </w:t>
            </w:r>
            <w:proofErr w:type="spellStart"/>
            <w:r w:rsidR="00602A52" w:rsidRPr="00602A52">
              <w:rPr>
                <w:rFonts w:ascii="Tahoma" w:hAnsi="Tahoma" w:cs="Tahoma"/>
                <w:sz w:val="24"/>
              </w:rPr>
              <w:t>Dungworth</w:t>
            </w:r>
            <w:proofErr w:type="spellEnd"/>
            <w:r w:rsidR="00602A52" w:rsidRPr="00602A52">
              <w:rPr>
                <w:rFonts w:ascii="Tahoma" w:hAnsi="Tahoma" w:cs="Tahoma"/>
                <w:sz w:val="24"/>
              </w:rPr>
              <w:t>, Sheffield, S6 6GW</w:t>
            </w:r>
          </w:p>
        </w:tc>
      </w:tr>
      <w:tr w:rsidR="000F6149" w14:paraId="059AE5CE" w14:textId="77777777" w:rsidTr="00FA39E8">
        <w:tc>
          <w:tcPr>
            <w:tcW w:w="14170" w:type="dxa"/>
            <w:gridSpan w:val="2"/>
          </w:tcPr>
          <w:p w14:paraId="338B647D" w14:textId="3E3810C7" w:rsidR="008F49CC" w:rsidRPr="008F49CC" w:rsidRDefault="000F6149" w:rsidP="00005541">
            <w:pPr>
              <w:rPr>
                <w:rFonts w:ascii="Tahoma" w:hAnsi="Tahoma" w:cs="Tahoma"/>
                <w:sz w:val="24"/>
              </w:rPr>
            </w:pPr>
            <w:r>
              <w:rPr>
                <w:rFonts w:ascii="Tahoma" w:hAnsi="Tahoma" w:cs="Tahoma"/>
                <w:b/>
                <w:sz w:val="24"/>
              </w:rPr>
              <w:t xml:space="preserve">School Group: </w:t>
            </w:r>
            <w:r w:rsidR="00005541">
              <w:rPr>
                <w:rFonts w:ascii="Tahoma" w:hAnsi="Tahoma" w:cs="Tahoma"/>
                <w:b/>
                <w:sz w:val="24"/>
              </w:rPr>
              <w:t>Family groups</w:t>
            </w:r>
          </w:p>
        </w:tc>
      </w:tr>
      <w:tr w:rsidR="005F055B" w14:paraId="1EBEC8FA" w14:textId="77777777">
        <w:tc>
          <w:tcPr>
            <w:tcW w:w="7085" w:type="dxa"/>
          </w:tcPr>
          <w:p w14:paraId="226ED3DF" w14:textId="6E214B8A" w:rsidR="005F055B" w:rsidRPr="004D1B41" w:rsidRDefault="005F055B">
            <w:pPr>
              <w:rPr>
                <w:rFonts w:ascii="Arial" w:hAnsi="Arial" w:cs="Arial"/>
                <w:sz w:val="24"/>
              </w:rPr>
            </w:pPr>
            <w:r>
              <w:rPr>
                <w:rFonts w:ascii="Tahoma" w:hAnsi="Tahoma" w:cs="Tahoma"/>
                <w:b/>
                <w:sz w:val="24"/>
              </w:rPr>
              <w:t xml:space="preserve">ASSESSED BY: </w:t>
            </w:r>
            <w:r w:rsidR="006E58B5">
              <w:rPr>
                <w:rFonts w:ascii="Tahoma" w:hAnsi="Tahoma" w:cs="Tahoma"/>
                <w:sz w:val="24"/>
              </w:rPr>
              <w:t>Sarah Traveller-Watson</w:t>
            </w:r>
            <w:r w:rsidR="00220BC0">
              <w:rPr>
                <w:rFonts w:ascii="Tahoma" w:hAnsi="Tahoma" w:cs="Tahoma"/>
                <w:sz w:val="24"/>
              </w:rPr>
              <w:t>/Cathy Slater</w:t>
            </w:r>
          </w:p>
          <w:p w14:paraId="10C2E928" w14:textId="77777777" w:rsidR="005F055B" w:rsidRDefault="005F055B">
            <w:pPr>
              <w:rPr>
                <w:rFonts w:ascii="Tahoma" w:hAnsi="Tahoma" w:cs="Tahoma"/>
                <w:b/>
                <w:sz w:val="24"/>
              </w:rPr>
            </w:pPr>
          </w:p>
        </w:tc>
        <w:tc>
          <w:tcPr>
            <w:tcW w:w="7085" w:type="dxa"/>
          </w:tcPr>
          <w:p w14:paraId="6487AACC" w14:textId="77777777" w:rsidR="005F055B" w:rsidRDefault="005F055B" w:rsidP="00602A52">
            <w:pPr>
              <w:rPr>
                <w:rFonts w:ascii="Angelina" w:hAnsi="Angelina" w:cs="Tahoma"/>
                <w:b/>
                <w:sz w:val="36"/>
                <w:szCs w:val="36"/>
              </w:rPr>
            </w:pPr>
            <w:r>
              <w:rPr>
                <w:rFonts w:ascii="Tahoma" w:hAnsi="Tahoma" w:cs="Tahoma"/>
                <w:b/>
                <w:sz w:val="24"/>
              </w:rPr>
              <w:t>SIGNATURE:</w:t>
            </w:r>
            <w:r w:rsidR="00394EAD">
              <w:rPr>
                <w:rFonts w:ascii="Tahoma" w:hAnsi="Tahoma" w:cs="Tahoma"/>
                <w:b/>
                <w:sz w:val="24"/>
              </w:rPr>
              <w:t xml:space="preserve"> </w:t>
            </w:r>
            <w:r w:rsidR="006E58B5" w:rsidRPr="006E58B5">
              <w:rPr>
                <w:rFonts w:ascii="Angelina" w:hAnsi="Angelina" w:cs="Tahoma"/>
                <w:b/>
                <w:sz w:val="36"/>
                <w:szCs w:val="36"/>
              </w:rPr>
              <w:t>S. Traveller-Watson</w:t>
            </w:r>
          </w:p>
          <w:p w14:paraId="43B045DA" w14:textId="61E2E27F" w:rsidR="00220BC0" w:rsidRDefault="00220BC0" w:rsidP="00220BC0">
            <w:pPr>
              <w:jc w:val="center"/>
              <w:rPr>
                <w:rFonts w:ascii="Angelina" w:hAnsi="Angelina" w:cs="Tahoma"/>
                <w:b/>
                <w:sz w:val="36"/>
                <w:szCs w:val="36"/>
              </w:rPr>
            </w:pPr>
            <w:r>
              <w:rPr>
                <w:noProof/>
              </w:rPr>
              <w:drawing>
                <wp:inline distT="0" distB="0" distL="0" distR="0" wp14:anchorId="58180E68" wp14:editId="2DED97AE">
                  <wp:extent cx="701904" cy="1411834"/>
                  <wp:effectExtent l="698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277" t="53044" r="80472" b="12123"/>
                          <a:stretch/>
                        </pic:blipFill>
                        <pic:spPr bwMode="auto">
                          <a:xfrm rot="5400000">
                            <a:off x="0" y="0"/>
                            <a:ext cx="702127" cy="1412283"/>
                          </a:xfrm>
                          <a:prstGeom prst="rect">
                            <a:avLst/>
                          </a:prstGeom>
                          <a:ln>
                            <a:noFill/>
                          </a:ln>
                          <a:extLst>
                            <a:ext uri="{53640926-AAD7-44D8-BBD7-CCE9431645EC}">
                              <a14:shadowObscured xmlns:a14="http://schemas.microsoft.com/office/drawing/2010/main"/>
                            </a:ext>
                          </a:extLst>
                        </pic:spPr>
                      </pic:pic>
                    </a:graphicData>
                  </a:graphic>
                </wp:inline>
              </w:drawing>
            </w:r>
          </w:p>
          <w:p w14:paraId="20776086" w14:textId="77777777" w:rsidR="00220BC0" w:rsidRPr="006E58B5" w:rsidRDefault="00220BC0" w:rsidP="00602A52">
            <w:pPr>
              <w:rPr>
                <w:rFonts w:ascii="Angelina" w:hAnsi="Angelina" w:cs="Tahoma"/>
                <w:b/>
                <w:sz w:val="24"/>
              </w:rPr>
            </w:pPr>
          </w:p>
        </w:tc>
      </w:tr>
    </w:tbl>
    <w:p w14:paraId="1830DF90" w14:textId="77777777" w:rsidR="005F055B" w:rsidRDefault="005F055B">
      <w:pPr>
        <w:rPr>
          <w:rFonts w:ascii="Tahoma" w:hAnsi="Tahoma" w:cs="Tahoma"/>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766"/>
        <w:gridCol w:w="6344"/>
        <w:gridCol w:w="720"/>
      </w:tblGrid>
      <w:tr w:rsidR="005F055B" w14:paraId="1FD42AFA" w14:textId="77777777">
        <w:trPr>
          <w:cantSplit/>
        </w:trPr>
        <w:tc>
          <w:tcPr>
            <w:tcW w:w="7084" w:type="dxa"/>
            <w:gridSpan w:val="2"/>
          </w:tcPr>
          <w:p w14:paraId="25FD4864" w14:textId="77777777" w:rsidR="005F055B" w:rsidRDefault="005F055B">
            <w:pPr>
              <w:rPr>
                <w:rFonts w:ascii="Tahoma" w:hAnsi="Tahoma" w:cs="Tahoma"/>
                <w:b/>
                <w:sz w:val="24"/>
              </w:rPr>
            </w:pPr>
            <w:r>
              <w:rPr>
                <w:rFonts w:ascii="Tahoma" w:hAnsi="Tahoma" w:cs="Tahoma"/>
                <w:b/>
                <w:sz w:val="24"/>
              </w:rPr>
              <w:t>PROBABILITY RATINGS</w:t>
            </w:r>
          </w:p>
        </w:tc>
        <w:tc>
          <w:tcPr>
            <w:tcW w:w="7064" w:type="dxa"/>
            <w:gridSpan w:val="2"/>
          </w:tcPr>
          <w:p w14:paraId="00CEFD32" w14:textId="77777777" w:rsidR="005F055B" w:rsidRDefault="005F055B">
            <w:pPr>
              <w:pStyle w:val="Heading2"/>
              <w:rPr>
                <w:rFonts w:ascii="Tahoma" w:hAnsi="Tahoma" w:cs="Tahoma"/>
                <w:b w:val="0"/>
              </w:rPr>
            </w:pPr>
            <w:r>
              <w:rPr>
                <w:rFonts w:ascii="Tahoma" w:hAnsi="Tahoma" w:cs="Tahoma"/>
              </w:rPr>
              <w:t>SEVERITY RATINGS</w:t>
            </w:r>
          </w:p>
        </w:tc>
      </w:tr>
      <w:tr w:rsidR="005F055B" w14:paraId="3916AFA0" w14:textId="77777777">
        <w:tc>
          <w:tcPr>
            <w:tcW w:w="6318" w:type="dxa"/>
          </w:tcPr>
          <w:p w14:paraId="29817B0F" w14:textId="77777777" w:rsidR="005F055B" w:rsidRDefault="005F055B">
            <w:pPr>
              <w:rPr>
                <w:rFonts w:ascii="Tahoma" w:hAnsi="Tahoma" w:cs="Tahoma"/>
                <w:sz w:val="24"/>
              </w:rPr>
            </w:pPr>
            <w:r>
              <w:rPr>
                <w:rFonts w:ascii="Tahoma" w:hAnsi="Tahoma" w:cs="Tahoma"/>
                <w:sz w:val="24"/>
              </w:rPr>
              <w:t>Probable (likely to occur immediately)</w:t>
            </w:r>
          </w:p>
        </w:tc>
        <w:tc>
          <w:tcPr>
            <w:tcW w:w="766" w:type="dxa"/>
          </w:tcPr>
          <w:p w14:paraId="675AC34E" w14:textId="77777777" w:rsidR="005F055B" w:rsidRDefault="005F055B">
            <w:pPr>
              <w:rPr>
                <w:rFonts w:ascii="Tahoma" w:hAnsi="Tahoma" w:cs="Tahoma"/>
                <w:b/>
                <w:sz w:val="24"/>
              </w:rPr>
            </w:pPr>
            <w:r>
              <w:rPr>
                <w:rFonts w:ascii="Tahoma" w:hAnsi="Tahoma" w:cs="Tahoma"/>
                <w:b/>
                <w:sz w:val="24"/>
              </w:rPr>
              <w:t>4</w:t>
            </w:r>
          </w:p>
        </w:tc>
        <w:tc>
          <w:tcPr>
            <w:tcW w:w="6344" w:type="dxa"/>
          </w:tcPr>
          <w:p w14:paraId="20036928" w14:textId="77777777" w:rsidR="005F055B" w:rsidRDefault="005F055B">
            <w:pPr>
              <w:rPr>
                <w:rFonts w:ascii="Tahoma" w:hAnsi="Tahoma" w:cs="Tahoma"/>
                <w:sz w:val="24"/>
              </w:rPr>
            </w:pPr>
            <w:r>
              <w:rPr>
                <w:rFonts w:ascii="Tahoma" w:hAnsi="Tahoma" w:cs="Tahoma"/>
                <w:sz w:val="24"/>
              </w:rPr>
              <w:t>Catastrophic (death/severe illness)</w:t>
            </w:r>
          </w:p>
        </w:tc>
        <w:tc>
          <w:tcPr>
            <w:tcW w:w="720" w:type="dxa"/>
          </w:tcPr>
          <w:p w14:paraId="3DE5EF36" w14:textId="77777777" w:rsidR="005F055B" w:rsidRDefault="005F055B">
            <w:pPr>
              <w:rPr>
                <w:rFonts w:ascii="Tahoma" w:hAnsi="Tahoma" w:cs="Tahoma"/>
                <w:b/>
                <w:sz w:val="24"/>
              </w:rPr>
            </w:pPr>
            <w:r>
              <w:rPr>
                <w:rFonts w:ascii="Tahoma" w:hAnsi="Tahoma" w:cs="Tahoma"/>
                <w:b/>
                <w:sz w:val="24"/>
              </w:rPr>
              <w:t>4</w:t>
            </w:r>
          </w:p>
        </w:tc>
      </w:tr>
      <w:tr w:rsidR="005F055B" w14:paraId="0D2F1955" w14:textId="77777777">
        <w:tc>
          <w:tcPr>
            <w:tcW w:w="6318" w:type="dxa"/>
          </w:tcPr>
          <w:p w14:paraId="365C7221" w14:textId="77777777" w:rsidR="005F055B" w:rsidRDefault="005F055B">
            <w:pPr>
              <w:rPr>
                <w:rFonts w:ascii="Tahoma" w:hAnsi="Tahoma" w:cs="Tahoma"/>
                <w:sz w:val="24"/>
              </w:rPr>
            </w:pPr>
            <w:r>
              <w:rPr>
                <w:rFonts w:ascii="Tahoma" w:hAnsi="Tahoma" w:cs="Tahoma"/>
                <w:sz w:val="24"/>
              </w:rPr>
              <w:t>Reasonably probable (probably will occur in time)</w:t>
            </w:r>
          </w:p>
        </w:tc>
        <w:tc>
          <w:tcPr>
            <w:tcW w:w="766" w:type="dxa"/>
          </w:tcPr>
          <w:p w14:paraId="13933023" w14:textId="77777777" w:rsidR="005F055B" w:rsidRDefault="005F055B">
            <w:pPr>
              <w:rPr>
                <w:rFonts w:ascii="Tahoma" w:hAnsi="Tahoma" w:cs="Tahoma"/>
                <w:b/>
                <w:sz w:val="24"/>
              </w:rPr>
            </w:pPr>
            <w:r>
              <w:rPr>
                <w:rFonts w:ascii="Tahoma" w:hAnsi="Tahoma" w:cs="Tahoma"/>
                <w:b/>
                <w:sz w:val="24"/>
              </w:rPr>
              <w:t>3</w:t>
            </w:r>
          </w:p>
        </w:tc>
        <w:tc>
          <w:tcPr>
            <w:tcW w:w="6344" w:type="dxa"/>
          </w:tcPr>
          <w:p w14:paraId="10AA6185" w14:textId="77777777" w:rsidR="005F055B" w:rsidRDefault="005F055B">
            <w:pPr>
              <w:rPr>
                <w:rFonts w:ascii="Tahoma" w:hAnsi="Tahoma" w:cs="Tahoma"/>
                <w:sz w:val="24"/>
              </w:rPr>
            </w:pPr>
            <w:r>
              <w:rPr>
                <w:rFonts w:ascii="Tahoma" w:hAnsi="Tahoma" w:cs="Tahoma"/>
                <w:sz w:val="24"/>
              </w:rPr>
              <w:t>Critical (serious injury/illness)</w:t>
            </w:r>
          </w:p>
        </w:tc>
        <w:tc>
          <w:tcPr>
            <w:tcW w:w="720" w:type="dxa"/>
          </w:tcPr>
          <w:p w14:paraId="736BE4A2" w14:textId="77777777" w:rsidR="005F055B" w:rsidRDefault="005F055B">
            <w:pPr>
              <w:rPr>
                <w:rFonts w:ascii="Tahoma" w:hAnsi="Tahoma" w:cs="Tahoma"/>
                <w:b/>
                <w:sz w:val="24"/>
              </w:rPr>
            </w:pPr>
            <w:r>
              <w:rPr>
                <w:rFonts w:ascii="Tahoma" w:hAnsi="Tahoma" w:cs="Tahoma"/>
                <w:b/>
                <w:sz w:val="24"/>
              </w:rPr>
              <w:t>3</w:t>
            </w:r>
          </w:p>
        </w:tc>
      </w:tr>
      <w:tr w:rsidR="005F055B" w14:paraId="1A2A461F" w14:textId="77777777">
        <w:tc>
          <w:tcPr>
            <w:tcW w:w="6318" w:type="dxa"/>
          </w:tcPr>
          <w:p w14:paraId="62EB9CBB" w14:textId="77777777" w:rsidR="005F055B" w:rsidRDefault="005F055B">
            <w:pPr>
              <w:rPr>
                <w:rFonts w:ascii="Tahoma" w:hAnsi="Tahoma" w:cs="Tahoma"/>
                <w:sz w:val="24"/>
              </w:rPr>
            </w:pPr>
            <w:r>
              <w:rPr>
                <w:rFonts w:ascii="Tahoma" w:hAnsi="Tahoma" w:cs="Tahoma"/>
                <w:sz w:val="24"/>
              </w:rPr>
              <w:t>Remote (may occur in time)</w:t>
            </w:r>
          </w:p>
        </w:tc>
        <w:tc>
          <w:tcPr>
            <w:tcW w:w="766" w:type="dxa"/>
          </w:tcPr>
          <w:p w14:paraId="03E89D62" w14:textId="77777777" w:rsidR="005F055B" w:rsidRDefault="005F055B">
            <w:pPr>
              <w:rPr>
                <w:rFonts w:ascii="Tahoma" w:hAnsi="Tahoma" w:cs="Tahoma"/>
                <w:b/>
                <w:sz w:val="24"/>
              </w:rPr>
            </w:pPr>
            <w:r>
              <w:rPr>
                <w:rFonts w:ascii="Tahoma" w:hAnsi="Tahoma" w:cs="Tahoma"/>
                <w:b/>
                <w:sz w:val="24"/>
              </w:rPr>
              <w:t>2</w:t>
            </w:r>
          </w:p>
        </w:tc>
        <w:tc>
          <w:tcPr>
            <w:tcW w:w="6344" w:type="dxa"/>
          </w:tcPr>
          <w:p w14:paraId="0DEA7E37" w14:textId="77777777" w:rsidR="005F055B" w:rsidRDefault="005F055B">
            <w:pPr>
              <w:rPr>
                <w:rFonts w:ascii="Tahoma" w:hAnsi="Tahoma" w:cs="Tahoma"/>
                <w:sz w:val="24"/>
              </w:rPr>
            </w:pPr>
            <w:r>
              <w:rPr>
                <w:rFonts w:ascii="Tahoma" w:hAnsi="Tahoma" w:cs="Tahoma"/>
                <w:sz w:val="24"/>
              </w:rPr>
              <w:t>Marginal (not serious)</w:t>
            </w:r>
          </w:p>
        </w:tc>
        <w:tc>
          <w:tcPr>
            <w:tcW w:w="720" w:type="dxa"/>
          </w:tcPr>
          <w:p w14:paraId="77F8ADA3" w14:textId="77777777" w:rsidR="005F055B" w:rsidRDefault="005F055B">
            <w:pPr>
              <w:rPr>
                <w:rFonts w:ascii="Tahoma" w:hAnsi="Tahoma" w:cs="Tahoma"/>
                <w:b/>
                <w:sz w:val="24"/>
              </w:rPr>
            </w:pPr>
            <w:r>
              <w:rPr>
                <w:rFonts w:ascii="Tahoma" w:hAnsi="Tahoma" w:cs="Tahoma"/>
                <w:b/>
                <w:sz w:val="24"/>
              </w:rPr>
              <w:t>2</w:t>
            </w:r>
          </w:p>
        </w:tc>
      </w:tr>
      <w:tr w:rsidR="005F055B" w14:paraId="0EFA65AE" w14:textId="77777777">
        <w:tc>
          <w:tcPr>
            <w:tcW w:w="6318" w:type="dxa"/>
          </w:tcPr>
          <w:p w14:paraId="62D0C922" w14:textId="77777777" w:rsidR="005F055B" w:rsidRDefault="005F055B">
            <w:pPr>
              <w:rPr>
                <w:rFonts w:ascii="Tahoma" w:hAnsi="Tahoma" w:cs="Tahoma"/>
                <w:sz w:val="24"/>
              </w:rPr>
            </w:pPr>
            <w:r>
              <w:rPr>
                <w:rFonts w:ascii="Tahoma" w:hAnsi="Tahoma" w:cs="Tahoma"/>
                <w:sz w:val="24"/>
              </w:rPr>
              <w:t>Extremely remote (unlikely to occur)</w:t>
            </w:r>
          </w:p>
        </w:tc>
        <w:tc>
          <w:tcPr>
            <w:tcW w:w="766" w:type="dxa"/>
          </w:tcPr>
          <w:p w14:paraId="7EC10E31" w14:textId="77777777" w:rsidR="005F055B" w:rsidRDefault="005F055B">
            <w:pPr>
              <w:rPr>
                <w:rFonts w:ascii="Tahoma" w:hAnsi="Tahoma" w:cs="Tahoma"/>
                <w:b/>
                <w:sz w:val="24"/>
              </w:rPr>
            </w:pPr>
            <w:r>
              <w:rPr>
                <w:rFonts w:ascii="Tahoma" w:hAnsi="Tahoma" w:cs="Tahoma"/>
                <w:b/>
                <w:sz w:val="24"/>
              </w:rPr>
              <w:t>1</w:t>
            </w:r>
          </w:p>
        </w:tc>
        <w:tc>
          <w:tcPr>
            <w:tcW w:w="6344" w:type="dxa"/>
          </w:tcPr>
          <w:p w14:paraId="4F4A5CC5" w14:textId="77777777" w:rsidR="005F055B" w:rsidRDefault="005F055B">
            <w:pPr>
              <w:rPr>
                <w:rFonts w:ascii="Tahoma" w:hAnsi="Tahoma" w:cs="Tahoma"/>
                <w:sz w:val="24"/>
              </w:rPr>
            </w:pPr>
            <w:r>
              <w:rPr>
                <w:rFonts w:ascii="Tahoma" w:hAnsi="Tahoma" w:cs="Tahoma"/>
                <w:sz w:val="24"/>
              </w:rPr>
              <w:t>Negligible</w:t>
            </w:r>
          </w:p>
        </w:tc>
        <w:tc>
          <w:tcPr>
            <w:tcW w:w="720" w:type="dxa"/>
          </w:tcPr>
          <w:p w14:paraId="72D5CBDA" w14:textId="77777777" w:rsidR="005F055B" w:rsidRDefault="005F055B">
            <w:pPr>
              <w:rPr>
                <w:rFonts w:ascii="Tahoma" w:hAnsi="Tahoma" w:cs="Tahoma"/>
                <w:b/>
                <w:sz w:val="24"/>
              </w:rPr>
            </w:pPr>
            <w:r>
              <w:rPr>
                <w:rFonts w:ascii="Tahoma" w:hAnsi="Tahoma" w:cs="Tahoma"/>
                <w:b/>
                <w:sz w:val="24"/>
              </w:rPr>
              <w:t>1</w:t>
            </w:r>
          </w:p>
        </w:tc>
      </w:tr>
    </w:tbl>
    <w:p w14:paraId="371B84E0" w14:textId="77777777" w:rsidR="005F055B" w:rsidRDefault="005F055B">
      <w:pPr>
        <w:rPr>
          <w:rFonts w:ascii="Tahoma" w:hAnsi="Tahoma" w:cs="Tahoma"/>
          <w:sz w:val="16"/>
        </w:rPr>
      </w:pPr>
    </w:p>
    <w:p w14:paraId="35C555D9" w14:textId="77777777" w:rsidR="005F055B" w:rsidRDefault="005F055B">
      <w:pPr>
        <w:rPr>
          <w:rFonts w:ascii="Tahoma" w:hAnsi="Tahoma" w:cs="Tahoma"/>
          <w:b/>
          <w:bCs/>
          <w:sz w:val="28"/>
        </w:rPr>
      </w:pPr>
      <w:r>
        <w:rPr>
          <w:rFonts w:ascii="Tahoma" w:hAnsi="Tahoma" w:cs="Tahoma"/>
          <w:b/>
          <w:bCs/>
          <w:sz w:val="28"/>
        </w:rPr>
        <w:t>Calculate Reduc</w:t>
      </w:r>
      <w:r w:rsidR="00D336D7">
        <w:rPr>
          <w:rFonts w:ascii="Tahoma" w:hAnsi="Tahoma" w:cs="Tahoma"/>
          <w:b/>
          <w:bCs/>
          <w:sz w:val="28"/>
        </w:rPr>
        <w:t>ed Risk Rating using this chart -</w:t>
      </w:r>
      <w:r>
        <w:rPr>
          <w:rFonts w:ascii="Tahoma" w:hAnsi="Tahoma" w:cs="Tahoma"/>
          <w:b/>
          <w:bCs/>
          <w:sz w:val="28"/>
        </w:rPr>
        <w:t xml:space="preserve"> is it now Low / Medium / High / Very High?</w:t>
      </w:r>
    </w:p>
    <w:p w14:paraId="6E7B42D1" w14:textId="77777777" w:rsidR="005F055B" w:rsidRDefault="005F055B">
      <w:pPr>
        <w:rPr>
          <w:rFonts w:ascii="Tahoma" w:hAnsi="Tahoma" w:cs="Tahoma"/>
          <w:sz w:val="16"/>
        </w:rPr>
      </w:pPr>
    </w:p>
    <w:tbl>
      <w:tblPr>
        <w:tblW w:w="0" w:type="auto"/>
        <w:tblInd w:w="18" w:type="dxa"/>
        <w:tblBorders>
          <w:top w:val="single" w:sz="8" w:space="0" w:color="auto"/>
          <w:left w:val="single" w:sz="18" w:space="0" w:color="auto"/>
          <w:bottom w:val="single" w:sz="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791"/>
        <w:gridCol w:w="882"/>
        <w:gridCol w:w="882"/>
        <w:gridCol w:w="937"/>
        <w:gridCol w:w="1709"/>
        <w:gridCol w:w="1729"/>
        <w:gridCol w:w="2700"/>
        <w:gridCol w:w="1800"/>
        <w:gridCol w:w="1985"/>
      </w:tblGrid>
      <w:tr w:rsidR="005F055B" w14:paraId="4CC000BC" w14:textId="77777777" w:rsidTr="00394EAD">
        <w:trPr>
          <w:cantSplit/>
        </w:trPr>
        <w:tc>
          <w:tcPr>
            <w:tcW w:w="791" w:type="dxa"/>
          </w:tcPr>
          <w:p w14:paraId="09BF35BA" w14:textId="77777777" w:rsidR="005F055B" w:rsidRDefault="005F055B">
            <w:pPr>
              <w:jc w:val="center"/>
              <w:rPr>
                <w:rFonts w:ascii="Tahoma" w:hAnsi="Tahoma" w:cs="Tahoma"/>
                <w:b/>
                <w:sz w:val="24"/>
              </w:rPr>
            </w:pPr>
            <w:r>
              <w:rPr>
                <w:rFonts w:ascii="Tahoma" w:hAnsi="Tahoma" w:cs="Tahoma"/>
                <w:b/>
                <w:sz w:val="24"/>
              </w:rPr>
              <w:t>1</w:t>
            </w:r>
          </w:p>
        </w:tc>
        <w:tc>
          <w:tcPr>
            <w:tcW w:w="882" w:type="dxa"/>
          </w:tcPr>
          <w:p w14:paraId="077CE655" w14:textId="77777777" w:rsidR="005F055B" w:rsidRDefault="005F055B">
            <w:pPr>
              <w:jc w:val="center"/>
              <w:rPr>
                <w:rFonts w:ascii="Tahoma" w:hAnsi="Tahoma" w:cs="Tahoma"/>
                <w:b/>
                <w:sz w:val="24"/>
              </w:rPr>
            </w:pPr>
            <w:r>
              <w:rPr>
                <w:rFonts w:ascii="Tahoma" w:hAnsi="Tahoma" w:cs="Tahoma"/>
                <w:b/>
                <w:sz w:val="24"/>
              </w:rPr>
              <w:t>2</w:t>
            </w:r>
          </w:p>
        </w:tc>
        <w:tc>
          <w:tcPr>
            <w:tcW w:w="882" w:type="dxa"/>
          </w:tcPr>
          <w:p w14:paraId="5D9D0279" w14:textId="77777777" w:rsidR="005F055B" w:rsidRDefault="005F055B">
            <w:pPr>
              <w:jc w:val="center"/>
              <w:rPr>
                <w:rFonts w:ascii="Tahoma" w:hAnsi="Tahoma" w:cs="Tahoma"/>
                <w:b/>
                <w:sz w:val="24"/>
              </w:rPr>
            </w:pPr>
            <w:r>
              <w:rPr>
                <w:rFonts w:ascii="Tahoma" w:hAnsi="Tahoma" w:cs="Tahoma"/>
                <w:b/>
                <w:sz w:val="24"/>
              </w:rPr>
              <w:t>3</w:t>
            </w:r>
          </w:p>
        </w:tc>
        <w:tc>
          <w:tcPr>
            <w:tcW w:w="937" w:type="dxa"/>
          </w:tcPr>
          <w:p w14:paraId="6B74D39D" w14:textId="77777777" w:rsidR="005F055B" w:rsidRDefault="005F055B">
            <w:pPr>
              <w:jc w:val="center"/>
              <w:rPr>
                <w:rFonts w:ascii="Tahoma" w:hAnsi="Tahoma" w:cs="Tahoma"/>
                <w:b/>
                <w:sz w:val="24"/>
              </w:rPr>
            </w:pPr>
            <w:r>
              <w:rPr>
                <w:rFonts w:ascii="Tahoma" w:hAnsi="Tahoma" w:cs="Tahoma"/>
                <w:b/>
                <w:sz w:val="24"/>
              </w:rPr>
              <w:t>4</w:t>
            </w:r>
          </w:p>
        </w:tc>
        <w:tc>
          <w:tcPr>
            <w:tcW w:w="1709" w:type="dxa"/>
          </w:tcPr>
          <w:p w14:paraId="7BE7314E" w14:textId="77777777" w:rsidR="005F055B" w:rsidRDefault="005F055B">
            <w:pPr>
              <w:jc w:val="center"/>
              <w:rPr>
                <w:rFonts w:ascii="Tahoma" w:hAnsi="Tahoma" w:cs="Tahoma"/>
                <w:b/>
                <w:sz w:val="24"/>
              </w:rPr>
            </w:pPr>
            <w:r>
              <w:rPr>
                <w:rFonts w:ascii="Tahoma" w:hAnsi="Tahoma" w:cs="Tahoma"/>
                <w:b/>
                <w:sz w:val="24"/>
              </w:rPr>
              <w:t>6</w:t>
            </w:r>
          </w:p>
        </w:tc>
        <w:tc>
          <w:tcPr>
            <w:tcW w:w="1729" w:type="dxa"/>
          </w:tcPr>
          <w:p w14:paraId="6F5B8687" w14:textId="77777777" w:rsidR="005F055B" w:rsidRDefault="005F055B">
            <w:pPr>
              <w:jc w:val="center"/>
              <w:rPr>
                <w:rFonts w:ascii="Tahoma" w:hAnsi="Tahoma" w:cs="Tahoma"/>
                <w:b/>
                <w:sz w:val="24"/>
              </w:rPr>
            </w:pPr>
            <w:r>
              <w:rPr>
                <w:rFonts w:ascii="Tahoma" w:hAnsi="Tahoma" w:cs="Tahoma"/>
                <w:b/>
                <w:sz w:val="24"/>
              </w:rPr>
              <w:t>8</w:t>
            </w:r>
          </w:p>
        </w:tc>
        <w:tc>
          <w:tcPr>
            <w:tcW w:w="2700" w:type="dxa"/>
          </w:tcPr>
          <w:p w14:paraId="2544D95D" w14:textId="77777777" w:rsidR="005F055B" w:rsidRDefault="005F055B">
            <w:pPr>
              <w:jc w:val="center"/>
              <w:rPr>
                <w:rFonts w:ascii="Tahoma" w:hAnsi="Tahoma" w:cs="Tahoma"/>
                <w:b/>
                <w:sz w:val="24"/>
              </w:rPr>
            </w:pPr>
            <w:r>
              <w:rPr>
                <w:rFonts w:ascii="Tahoma" w:hAnsi="Tahoma" w:cs="Tahoma"/>
                <w:b/>
                <w:sz w:val="24"/>
              </w:rPr>
              <w:t>9</w:t>
            </w:r>
          </w:p>
        </w:tc>
        <w:tc>
          <w:tcPr>
            <w:tcW w:w="1800" w:type="dxa"/>
          </w:tcPr>
          <w:p w14:paraId="5D53830D" w14:textId="77777777" w:rsidR="005F055B" w:rsidRDefault="005F055B">
            <w:pPr>
              <w:jc w:val="center"/>
              <w:rPr>
                <w:rFonts w:ascii="Tahoma" w:hAnsi="Tahoma" w:cs="Tahoma"/>
                <w:b/>
                <w:sz w:val="24"/>
              </w:rPr>
            </w:pPr>
            <w:r>
              <w:rPr>
                <w:rFonts w:ascii="Tahoma" w:hAnsi="Tahoma" w:cs="Tahoma"/>
                <w:b/>
                <w:sz w:val="24"/>
              </w:rPr>
              <w:t>12</w:t>
            </w:r>
          </w:p>
        </w:tc>
        <w:tc>
          <w:tcPr>
            <w:tcW w:w="1985" w:type="dxa"/>
          </w:tcPr>
          <w:p w14:paraId="67D76163" w14:textId="77777777" w:rsidR="005F055B" w:rsidRDefault="005F055B">
            <w:pPr>
              <w:jc w:val="center"/>
              <w:rPr>
                <w:rFonts w:ascii="Tahoma" w:hAnsi="Tahoma" w:cs="Tahoma"/>
                <w:b/>
                <w:sz w:val="24"/>
              </w:rPr>
            </w:pPr>
            <w:r>
              <w:rPr>
                <w:rFonts w:ascii="Tahoma" w:hAnsi="Tahoma" w:cs="Tahoma"/>
                <w:b/>
                <w:sz w:val="24"/>
              </w:rPr>
              <w:t>16</w:t>
            </w:r>
          </w:p>
        </w:tc>
      </w:tr>
      <w:tr w:rsidR="005F055B" w14:paraId="477D66B8" w14:textId="77777777" w:rsidTr="00394EAD">
        <w:trPr>
          <w:cantSplit/>
        </w:trPr>
        <w:tc>
          <w:tcPr>
            <w:tcW w:w="3492" w:type="dxa"/>
            <w:gridSpan w:val="4"/>
          </w:tcPr>
          <w:p w14:paraId="7CE90A1B" w14:textId="77777777" w:rsidR="005F055B" w:rsidRDefault="005F055B">
            <w:pPr>
              <w:jc w:val="center"/>
              <w:rPr>
                <w:rFonts w:ascii="Tahoma" w:hAnsi="Tahoma" w:cs="Tahoma"/>
                <w:b/>
                <w:sz w:val="24"/>
              </w:rPr>
            </w:pPr>
            <w:r>
              <w:rPr>
                <w:rFonts w:ascii="Tahoma" w:hAnsi="Tahoma" w:cs="Tahoma"/>
                <w:b/>
                <w:sz w:val="24"/>
              </w:rPr>
              <w:t>LOW</w:t>
            </w:r>
          </w:p>
        </w:tc>
        <w:tc>
          <w:tcPr>
            <w:tcW w:w="3438" w:type="dxa"/>
            <w:gridSpan w:val="2"/>
          </w:tcPr>
          <w:p w14:paraId="13359789" w14:textId="77777777" w:rsidR="005F055B" w:rsidRDefault="005F055B">
            <w:pPr>
              <w:jc w:val="center"/>
              <w:rPr>
                <w:rFonts w:ascii="Tahoma" w:hAnsi="Tahoma" w:cs="Tahoma"/>
                <w:b/>
                <w:sz w:val="24"/>
              </w:rPr>
            </w:pPr>
            <w:r>
              <w:rPr>
                <w:rFonts w:ascii="Tahoma" w:hAnsi="Tahoma" w:cs="Tahoma"/>
                <w:b/>
                <w:sz w:val="24"/>
              </w:rPr>
              <w:t>MEDIUM</w:t>
            </w:r>
          </w:p>
        </w:tc>
        <w:tc>
          <w:tcPr>
            <w:tcW w:w="2700" w:type="dxa"/>
          </w:tcPr>
          <w:p w14:paraId="0A0321A3" w14:textId="77777777" w:rsidR="005F055B" w:rsidRDefault="005F055B">
            <w:pPr>
              <w:jc w:val="center"/>
              <w:rPr>
                <w:rFonts w:ascii="Tahoma" w:hAnsi="Tahoma" w:cs="Tahoma"/>
                <w:b/>
                <w:sz w:val="24"/>
              </w:rPr>
            </w:pPr>
            <w:r>
              <w:rPr>
                <w:rFonts w:ascii="Tahoma" w:hAnsi="Tahoma" w:cs="Tahoma"/>
                <w:b/>
                <w:sz w:val="24"/>
              </w:rPr>
              <w:t>HIGH</w:t>
            </w:r>
          </w:p>
        </w:tc>
        <w:tc>
          <w:tcPr>
            <w:tcW w:w="3785" w:type="dxa"/>
            <w:gridSpan w:val="2"/>
          </w:tcPr>
          <w:p w14:paraId="352E2CE7" w14:textId="77777777" w:rsidR="005F055B" w:rsidRDefault="005F055B">
            <w:pPr>
              <w:jc w:val="center"/>
              <w:rPr>
                <w:rFonts w:ascii="Tahoma" w:hAnsi="Tahoma" w:cs="Tahoma"/>
                <w:b/>
                <w:sz w:val="24"/>
              </w:rPr>
            </w:pPr>
            <w:r>
              <w:rPr>
                <w:rFonts w:ascii="Tahoma" w:hAnsi="Tahoma" w:cs="Tahoma"/>
                <w:b/>
                <w:sz w:val="24"/>
              </w:rPr>
              <w:t>VERY HIGH</w:t>
            </w:r>
          </w:p>
        </w:tc>
      </w:tr>
    </w:tbl>
    <w:p w14:paraId="30DA81A7" w14:textId="77777777" w:rsidR="005F055B" w:rsidRDefault="005F055B">
      <w:pPr>
        <w:rPr>
          <w:rFonts w:ascii="Tahoma" w:hAnsi="Tahoma" w:cs="Tahoma"/>
          <w:b/>
          <w:bCs/>
          <w:sz w:val="16"/>
        </w:rPr>
      </w:pPr>
    </w:p>
    <w:p w14:paraId="49ACB138" w14:textId="77777777" w:rsidR="005F055B" w:rsidRDefault="005F055B">
      <w:pPr>
        <w:rPr>
          <w:rFonts w:ascii="Tahoma" w:hAnsi="Tahoma" w:cs="Tahoma"/>
          <w:b/>
          <w:bCs/>
          <w:sz w:val="28"/>
        </w:rPr>
      </w:pPr>
      <w:r>
        <w:rPr>
          <w:rFonts w:ascii="Tahoma" w:hAnsi="Tahoma" w:cs="Tahoma"/>
          <w:b/>
          <w:bCs/>
          <w:sz w:val="28"/>
        </w:rPr>
        <w:t>Obtain authorisation if needed</w:t>
      </w:r>
    </w:p>
    <w:p w14:paraId="01178B1D" w14:textId="77777777" w:rsidR="005F055B" w:rsidRDefault="005F055B">
      <w:pPr>
        <w:rPr>
          <w:rFonts w:ascii="Tahoma" w:hAnsi="Tahoma" w:cs="Tahoma"/>
          <w:sz w:val="16"/>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1102"/>
        <w:gridCol w:w="2693"/>
        <w:gridCol w:w="2126"/>
        <w:gridCol w:w="2693"/>
        <w:gridCol w:w="1985"/>
      </w:tblGrid>
      <w:tr w:rsidR="005F055B" w14:paraId="04C74EC8" w14:textId="77777777">
        <w:trPr>
          <w:cantSplit/>
        </w:trPr>
        <w:tc>
          <w:tcPr>
            <w:tcW w:w="3936" w:type="dxa"/>
            <w:gridSpan w:val="2"/>
          </w:tcPr>
          <w:p w14:paraId="7F407BDF" w14:textId="77777777" w:rsidR="005F055B" w:rsidRDefault="005F055B">
            <w:pPr>
              <w:jc w:val="center"/>
              <w:rPr>
                <w:rFonts w:ascii="Tahoma" w:hAnsi="Tahoma" w:cs="Tahoma"/>
                <w:b/>
                <w:sz w:val="24"/>
              </w:rPr>
            </w:pPr>
            <w:r>
              <w:rPr>
                <w:rFonts w:ascii="Tahoma" w:hAnsi="Tahoma" w:cs="Tahoma"/>
                <w:b/>
                <w:sz w:val="24"/>
              </w:rPr>
              <w:t>REDUCED RISK RATING</w:t>
            </w:r>
          </w:p>
          <w:p w14:paraId="67DD1DE2" w14:textId="77777777" w:rsidR="005F055B" w:rsidRDefault="005F055B">
            <w:pPr>
              <w:pStyle w:val="BodyText"/>
              <w:jc w:val="center"/>
              <w:rPr>
                <w:rFonts w:ascii="Tahoma" w:hAnsi="Tahoma" w:cs="Tahoma"/>
              </w:rPr>
            </w:pPr>
          </w:p>
          <w:p w14:paraId="28D066DB" w14:textId="77777777" w:rsidR="005F055B" w:rsidRDefault="005F055B">
            <w:pPr>
              <w:jc w:val="center"/>
              <w:rPr>
                <w:rFonts w:ascii="Tahoma" w:hAnsi="Tahoma" w:cs="Tahoma"/>
                <w:color w:val="FF00FF"/>
                <w:sz w:val="24"/>
              </w:rPr>
            </w:pPr>
          </w:p>
        </w:tc>
        <w:tc>
          <w:tcPr>
            <w:tcW w:w="2693" w:type="dxa"/>
          </w:tcPr>
          <w:p w14:paraId="5E06ADC8" w14:textId="77777777" w:rsidR="005F055B" w:rsidRDefault="005F055B">
            <w:pPr>
              <w:pStyle w:val="Heading2"/>
              <w:jc w:val="center"/>
              <w:rPr>
                <w:rFonts w:ascii="Tahoma" w:hAnsi="Tahoma" w:cs="Tahoma"/>
              </w:rPr>
            </w:pPr>
            <w:r>
              <w:rPr>
                <w:rFonts w:ascii="Tahoma" w:hAnsi="Tahoma" w:cs="Tahoma"/>
              </w:rPr>
              <w:t>Authorisation required by:</w:t>
            </w:r>
          </w:p>
        </w:tc>
        <w:tc>
          <w:tcPr>
            <w:tcW w:w="2126" w:type="dxa"/>
          </w:tcPr>
          <w:p w14:paraId="4145C3C6" w14:textId="77777777" w:rsidR="005F055B" w:rsidRDefault="005F055B">
            <w:pPr>
              <w:jc w:val="center"/>
              <w:rPr>
                <w:rFonts w:ascii="Tahoma" w:hAnsi="Tahoma" w:cs="Tahoma"/>
                <w:b/>
                <w:sz w:val="24"/>
              </w:rPr>
            </w:pPr>
            <w:r>
              <w:rPr>
                <w:rFonts w:ascii="Tahoma" w:hAnsi="Tahoma" w:cs="Tahoma"/>
                <w:b/>
                <w:sz w:val="24"/>
              </w:rPr>
              <w:t>Name</w:t>
            </w:r>
          </w:p>
        </w:tc>
        <w:tc>
          <w:tcPr>
            <w:tcW w:w="2693" w:type="dxa"/>
          </w:tcPr>
          <w:p w14:paraId="2C744EE9" w14:textId="77777777" w:rsidR="005F055B" w:rsidRDefault="005F055B">
            <w:pPr>
              <w:jc w:val="center"/>
              <w:rPr>
                <w:rFonts w:ascii="Tahoma" w:hAnsi="Tahoma" w:cs="Tahoma"/>
                <w:b/>
                <w:sz w:val="24"/>
              </w:rPr>
            </w:pPr>
            <w:r>
              <w:rPr>
                <w:rFonts w:ascii="Tahoma" w:hAnsi="Tahoma" w:cs="Tahoma"/>
                <w:b/>
                <w:sz w:val="24"/>
              </w:rPr>
              <w:t>Signature</w:t>
            </w:r>
          </w:p>
        </w:tc>
        <w:tc>
          <w:tcPr>
            <w:tcW w:w="1985" w:type="dxa"/>
          </w:tcPr>
          <w:p w14:paraId="0503FB2B" w14:textId="77777777" w:rsidR="005F055B" w:rsidRDefault="005F055B">
            <w:pPr>
              <w:jc w:val="center"/>
              <w:rPr>
                <w:rFonts w:ascii="Tahoma" w:hAnsi="Tahoma" w:cs="Tahoma"/>
                <w:b/>
                <w:sz w:val="24"/>
              </w:rPr>
            </w:pPr>
            <w:r>
              <w:rPr>
                <w:rFonts w:ascii="Tahoma" w:hAnsi="Tahoma" w:cs="Tahoma"/>
                <w:b/>
                <w:sz w:val="24"/>
              </w:rPr>
              <w:t>Date</w:t>
            </w:r>
          </w:p>
        </w:tc>
      </w:tr>
      <w:tr w:rsidR="005F055B" w14:paraId="22680771" w14:textId="77777777">
        <w:tc>
          <w:tcPr>
            <w:tcW w:w="2834" w:type="dxa"/>
          </w:tcPr>
          <w:p w14:paraId="6D25FDEF" w14:textId="77777777" w:rsidR="005F055B" w:rsidRDefault="005F055B">
            <w:pPr>
              <w:pStyle w:val="Heading3"/>
              <w:rPr>
                <w:rFonts w:ascii="Tahoma" w:hAnsi="Tahoma" w:cs="Tahoma"/>
              </w:rPr>
            </w:pPr>
            <w:r>
              <w:rPr>
                <w:rFonts w:ascii="Tahoma" w:hAnsi="Tahoma" w:cs="Tahoma"/>
              </w:rPr>
              <w:lastRenderedPageBreak/>
              <w:t>LOW</w:t>
            </w:r>
          </w:p>
        </w:tc>
        <w:tc>
          <w:tcPr>
            <w:tcW w:w="1102" w:type="dxa"/>
          </w:tcPr>
          <w:p w14:paraId="658BAB44" w14:textId="77777777" w:rsidR="005F055B" w:rsidRDefault="005F055B">
            <w:pPr>
              <w:jc w:val="center"/>
              <w:rPr>
                <w:rFonts w:ascii="Tahoma" w:hAnsi="Tahoma" w:cs="Tahoma"/>
                <w:b/>
                <w:sz w:val="24"/>
              </w:rPr>
            </w:pPr>
            <w:r>
              <w:rPr>
                <w:rFonts w:ascii="Tahoma" w:hAnsi="Tahoma" w:cs="Tahoma"/>
                <w:b/>
                <w:sz w:val="24"/>
              </w:rPr>
              <w:t>1-4</w:t>
            </w:r>
          </w:p>
        </w:tc>
        <w:tc>
          <w:tcPr>
            <w:tcW w:w="2693" w:type="dxa"/>
          </w:tcPr>
          <w:p w14:paraId="3A3629D8" w14:textId="77777777" w:rsidR="005F055B" w:rsidRDefault="005F055B">
            <w:pPr>
              <w:jc w:val="center"/>
              <w:rPr>
                <w:rFonts w:ascii="Tahoma" w:hAnsi="Tahoma" w:cs="Tahoma"/>
                <w:sz w:val="24"/>
              </w:rPr>
            </w:pPr>
            <w:r>
              <w:rPr>
                <w:rFonts w:ascii="Tahoma" w:hAnsi="Tahoma" w:cs="Tahoma"/>
                <w:sz w:val="24"/>
              </w:rPr>
              <w:t>Assessor</w:t>
            </w:r>
          </w:p>
          <w:p w14:paraId="4AF00AA6" w14:textId="77777777" w:rsidR="005F055B" w:rsidRDefault="005F055B">
            <w:pPr>
              <w:jc w:val="center"/>
              <w:rPr>
                <w:rFonts w:ascii="Tahoma" w:hAnsi="Tahoma" w:cs="Tahoma"/>
                <w:sz w:val="24"/>
              </w:rPr>
            </w:pPr>
          </w:p>
        </w:tc>
        <w:tc>
          <w:tcPr>
            <w:tcW w:w="2126" w:type="dxa"/>
          </w:tcPr>
          <w:p w14:paraId="75D57192" w14:textId="77777777" w:rsidR="005F055B" w:rsidRDefault="00F87802">
            <w:pPr>
              <w:rPr>
                <w:rFonts w:ascii="Tahoma" w:hAnsi="Tahoma" w:cs="Tahoma"/>
                <w:sz w:val="24"/>
              </w:rPr>
            </w:pPr>
            <w:r>
              <w:rPr>
                <w:rFonts w:ascii="Tahoma" w:hAnsi="Tahoma" w:cs="Tahoma"/>
                <w:sz w:val="24"/>
              </w:rPr>
              <w:t>Sarah Traveller-Watson</w:t>
            </w:r>
          </w:p>
        </w:tc>
        <w:tc>
          <w:tcPr>
            <w:tcW w:w="2693" w:type="dxa"/>
          </w:tcPr>
          <w:p w14:paraId="1872E421" w14:textId="77777777" w:rsidR="005F055B" w:rsidRPr="00F87802" w:rsidRDefault="00F87802">
            <w:pPr>
              <w:rPr>
                <w:rFonts w:ascii="Angelina" w:hAnsi="Angelina" w:cs="Tahoma"/>
                <w:b/>
                <w:sz w:val="28"/>
                <w:szCs w:val="28"/>
              </w:rPr>
            </w:pPr>
            <w:proofErr w:type="spellStart"/>
            <w:r w:rsidRPr="00F87802">
              <w:rPr>
                <w:rFonts w:ascii="Angelina" w:hAnsi="Angelina" w:cs="Tahoma"/>
                <w:b/>
                <w:sz w:val="28"/>
                <w:szCs w:val="28"/>
              </w:rPr>
              <w:t>S.Traveller-Watson</w:t>
            </w:r>
            <w:proofErr w:type="spellEnd"/>
          </w:p>
        </w:tc>
        <w:tc>
          <w:tcPr>
            <w:tcW w:w="1985" w:type="dxa"/>
          </w:tcPr>
          <w:p w14:paraId="31158A51" w14:textId="47A5A481" w:rsidR="001C6522" w:rsidRDefault="001C6522" w:rsidP="007C4B3A">
            <w:pPr>
              <w:rPr>
                <w:rFonts w:ascii="Tahoma" w:hAnsi="Tahoma" w:cs="Tahoma"/>
                <w:sz w:val="24"/>
              </w:rPr>
            </w:pPr>
            <w:r>
              <w:rPr>
                <w:rFonts w:ascii="Tahoma" w:hAnsi="Tahoma" w:cs="Tahoma"/>
                <w:sz w:val="24"/>
              </w:rPr>
              <w:t xml:space="preserve">(updated </w:t>
            </w:r>
            <w:r w:rsidR="007C4B3A">
              <w:rPr>
                <w:rFonts w:ascii="Tahoma" w:hAnsi="Tahoma" w:cs="Tahoma"/>
                <w:sz w:val="24"/>
              </w:rPr>
              <w:t>20</w:t>
            </w:r>
            <w:r w:rsidR="00D009D1">
              <w:rPr>
                <w:rFonts w:ascii="Tahoma" w:hAnsi="Tahoma" w:cs="Tahoma"/>
                <w:sz w:val="24"/>
              </w:rPr>
              <w:t>.08.2020</w:t>
            </w:r>
            <w:r>
              <w:rPr>
                <w:rFonts w:ascii="Tahoma" w:hAnsi="Tahoma" w:cs="Tahoma"/>
                <w:sz w:val="24"/>
              </w:rPr>
              <w:t>)</w:t>
            </w:r>
          </w:p>
        </w:tc>
      </w:tr>
      <w:tr w:rsidR="005F055B" w14:paraId="16A7EC71" w14:textId="77777777">
        <w:tc>
          <w:tcPr>
            <w:tcW w:w="2834" w:type="dxa"/>
          </w:tcPr>
          <w:p w14:paraId="0BF22E81" w14:textId="77777777" w:rsidR="005F055B" w:rsidRDefault="005F055B">
            <w:pPr>
              <w:jc w:val="center"/>
              <w:rPr>
                <w:rFonts w:ascii="Tahoma" w:hAnsi="Tahoma" w:cs="Tahoma"/>
                <w:b/>
                <w:sz w:val="24"/>
              </w:rPr>
            </w:pPr>
            <w:r>
              <w:rPr>
                <w:rFonts w:ascii="Tahoma" w:hAnsi="Tahoma" w:cs="Tahoma"/>
                <w:b/>
                <w:sz w:val="24"/>
              </w:rPr>
              <w:t>MEDIUM</w:t>
            </w:r>
          </w:p>
        </w:tc>
        <w:tc>
          <w:tcPr>
            <w:tcW w:w="1102" w:type="dxa"/>
          </w:tcPr>
          <w:p w14:paraId="64EEC408" w14:textId="77777777" w:rsidR="005F055B" w:rsidRDefault="005F055B">
            <w:pPr>
              <w:jc w:val="center"/>
              <w:rPr>
                <w:rFonts w:ascii="Tahoma" w:hAnsi="Tahoma" w:cs="Tahoma"/>
                <w:b/>
                <w:sz w:val="24"/>
              </w:rPr>
            </w:pPr>
            <w:r>
              <w:rPr>
                <w:rFonts w:ascii="Tahoma" w:hAnsi="Tahoma" w:cs="Tahoma"/>
                <w:b/>
                <w:sz w:val="24"/>
              </w:rPr>
              <w:t>6-8</w:t>
            </w:r>
          </w:p>
        </w:tc>
        <w:tc>
          <w:tcPr>
            <w:tcW w:w="2693" w:type="dxa"/>
          </w:tcPr>
          <w:p w14:paraId="36E35773" w14:textId="77777777" w:rsidR="005F055B" w:rsidRDefault="005F055B" w:rsidP="006F0B68">
            <w:pPr>
              <w:jc w:val="center"/>
              <w:rPr>
                <w:rFonts w:ascii="Tahoma" w:hAnsi="Tahoma" w:cs="Tahoma"/>
                <w:sz w:val="24"/>
              </w:rPr>
            </w:pPr>
            <w:r>
              <w:rPr>
                <w:rFonts w:ascii="Tahoma" w:hAnsi="Tahoma" w:cs="Tahoma"/>
                <w:sz w:val="24"/>
              </w:rPr>
              <w:t>Line Manager / Section Head</w:t>
            </w:r>
          </w:p>
        </w:tc>
        <w:tc>
          <w:tcPr>
            <w:tcW w:w="2126" w:type="dxa"/>
          </w:tcPr>
          <w:p w14:paraId="4A9EA9DF" w14:textId="38A4BF08" w:rsidR="005F055B" w:rsidRDefault="007C4B3A">
            <w:pPr>
              <w:rPr>
                <w:rFonts w:ascii="Tahoma" w:hAnsi="Tahoma" w:cs="Tahoma"/>
                <w:sz w:val="24"/>
              </w:rPr>
            </w:pPr>
            <w:r>
              <w:rPr>
                <w:rFonts w:ascii="Tahoma" w:hAnsi="Tahoma" w:cs="Tahoma"/>
                <w:sz w:val="24"/>
              </w:rPr>
              <w:t>Cathy Slater</w:t>
            </w:r>
          </w:p>
        </w:tc>
        <w:tc>
          <w:tcPr>
            <w:tcW w:w="2693" w:type="dxa"/>
          </w:tcPr>
          <w:p w14:paraId="43E7BAB6" w14:textId="599F05B3" w:rsidR="005F055B" w:rsidRDefault="007C4B3A">
            <w:pPr>
              <w:rPr>
                <w:rFonts w:ascii="Tahoma" w:hAnsi="Tahoma" w:cs="Tahoma"/>
                <w:sz w:val="24"/>
              </w:rPr>
            </w:pPr>
            <w:r>
              <w:rPr>
                <w:noProof/>
              </w:rPr>
              <w:drawing>
                <wp:inline distT="0" distB="0" distL="0" distR="0" wp14:anchorId="44AA8C1A" wp14:editId="5DCDA6BF">
                  <wp:extent cx="701904" cy="1411834"/>
                  <wp:effectExtent l="698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277" t="53044" r="80472" b="12123"/>
                          <a:stretch/>
                        </pic:blipFill>
                        <pic:spPr bwMode="auto">
                          <a:xfrm rot="5400000">
                            <a:off x="0" y="0"/>
                            <a:ext cx="702127" cy="1412283"/>
                          </a:xfrm>
                          <a:prstGeom prst="rect">
                            <a:avLst/>
                          </a:prstGeom>
                          <a:ln>
                            <a:noFill/>
                          </a:ln>
                          <a:extLst>
                            <a:ext uri="{53640926-AAD7-44D8-BBD7-CCE9431645EC}">
                              <a14:shadowObscured xmlns:a14="http://schemas.microsoft.com/office/drawing/2010/main"/>
                            </a:ext>
                          </a:extLst>
                        </pic:spPr>
                      </pic:pic>
                    </a:graphicData>
                  </a:graphic>
                </wp:inline>
              </w:drawing>
            </w:r>
          </w:p>
        </w:tc>
        <w:tc>
          <w:tcPr>
            <w:tcW w:w="1985" w:type="dxa"/>
          </w:tcPr>
          <w:p w14:paraId="2BF2A4C5" w14:textId="3582DD68" w:rsidR="005F055B" w:rsidRDefault="007C4B3A">
            <w:pPr>
              <w:rPr>
                <w:rFonts w:ascii="Tahoma" w:hAnsi="Tahoma" w:cs="Tahoma"/>
                <w:sz w:val="24"/>
              </w:rPr>
            </w:pPr>
            <w:r>
              <w:rPr>
                <w:rFonts w:ascii="Tahoma" w:hAnsi="Tahoma" w:cs="Tahoma"/>
                <w:sz w:val="24"/>
              </w:rPr>
              <w:t>21.8.20</w:t>
            </w:r>
          </w:p>
        </w:tc>
      </w:tr>
      <w:tr w:rsidR="005F055B" w14:paraId="40731DB5" w14:textId="77777777">
        <w:tc>
          <w:tcPr>
            <w:tcW w:w="2834" w:type="dxa"/>
          </w:tcPr>
          <w:p w14:paraId="43265A7B" w14:textId="77777777" w:rsidR="005F055B" w:rsidRDefault="005F055B">
            <w:pPr>
              <w:jc w:val="center"/>
              <w:rPr>
                <w:rFonts w:ascii="Tahoma" w:hAnsi="Tahoma" w:cs="Tahoma"/>
                <w:b/>
                <w:sz w:val="24"/>
              </w:rPr>
            </w:pPr>
            <w:r>
              <w:rPr>
                <w:rFonts w:ascii="Tahoma" w:hAnsi="Tahoma" w:cs="Tahoma"/>
                <w:b/>
                <w:sz w:val="24"/>
              </w:rPr>
              <w:t>HIGH</w:t>
            </w:r>
          </w:p>
        </w:tc>
        <w:tc>
          <w:tcPr>
            <w:tcW w:w="1102" w:type="dxa"/>
          </w:tcPr>
          <w:p w14:paraId="3169F9B3" w14:textId="77777777" w:rsidR="005F055B" w:rsidRDefault="005F055B">
            <w:pPr>
              <w:jc w:val="center"/>
              <w:rPr>
                <w:rFonts w:ascii="Tahoma" w:hAnsi="Tahoma" w:cs="Tahoma"/>
                <w:b/>
                <w:sz w:val="24"/>
              </w:rPr>
            </w:pPr>
            <w:r>
              <w:rPr>
                <w:rFonts w:ascii="Tahoma" w:hAnsi="Tahoma" w:cs="Tahoma"/>
                <w:b/>
                <w:sz w:val="24"/>
              </w:rPr>
              <w:t>9</w:t>
            </w:r>
          </w:p>
        </w:tc>
        <w:tc>
          <w:tcPr>
            <w:tcW w:w="2693" w:type="dxa"/>
          </w:tcPr>
          <w:p w14:paraId="499D19C6" w14:textId="77777777" w:rsidR="005F055B" w:rsidRDefault="005F055B">
            <w:pPr>
              <w:jc w:val="center"/>
              <w:rPr>
                <w:rFonts w:ascii="Tahoma" w:hAnsi="Tahoma" w:cs="Tahoma"/>
                <w:sz w:val="24"/>
              </w:rPr>
            </w:pPr>
            <w:r>
              <w:rPr>
                <w:rFonts w:ascii="Tahoma" w:hAnsi="Tahoma" w:cs="Tahoma"/>
                <w:sz w:val="24"/>
              </w:rPr>
              <w:t>Director</w:t>
            </w:r>
          </w:p>
          <w:p w14:paraId="2AF2A14A" w14:textId="77777777" w:rsidR="005F055B" w:rsidRDefault="005F055B">
            <w:pPr>
              <w:jc w:val="center"/>
              <w:rPr>
                <w:rFonts w:ascii="Tahoma" w:hAnsi="Tahoma" w:cs="Tahoma"/>
                <w:sz w:val="24"/>
              </w:rPr>
            </w:pPr>
          </w:p>
        </w:tc>
        <w:tc>
          <w:tcPr>
            <w:tcW w:w="2126" w:type="dxa"/>
            <w:tcBorders>
              <w:bottom w:val="single" w:sz="4" w:space="0" w:color="auto"/>
            </w:tcBorders>
          </w:tcPr>
          <w:p w14:paraId="39225DFD" w14:textId="77777777" w:rsidR="005F055B" w:rsidRDefault="005F055B">
            <w:pPr>
              <w:rPr>
                <w:rFonts w:ascii="Tahoma" w:hAnsi="Tahoma" w:cs="Tahoma"/>
                <w:sz w:val="24"/>
              </w:rPr>
            </w:pPr>
          </w:p>
        </w:tc>
        <w:tc>
          <w:tcPr>
            <w:tcW w:w="2693" w:type="dxa"/>
            <w:tcBorders>
              <w:bottom w:val="single" w:sz="4" w:space="0" w:color="auto"/>
            </w:tcBorders>
          </w:tcPr>
          <w:p w14:paraId="767C7F09" w14:textId="77777777" w:rsidR="005F055B" w:rsidRDefault="005F055B">
            <w:pPr>
              <w:rPr>
                <w:rFonts w:ascii="Tahoma" w:hAnsi="Tahoma" w:cs="Tahoma"/>
                <w:sz w:val="24"/>
              </w:rPr>
            </w:pPr>
          </w:p>
        </w:tc>
        <w:tc>
          <w:tcPr>
            <w:tcW w:w="1985" w:type="dxa"/>
            <w:tcBorders>
              <w:bottom w:val="single" w:sz="4" w:space="0" w:color="auto"/>
            </w:tcBorders>
          </w:tcPr>
          <w:p w14:paraId="21226B17" w14:textId="77777777" w:rsidR="005F055B" w:rsidRDefault="005F055B">
            <w:pPr>
              <w:rPr>
                <w:rFonts w:ascii="Tahoma" w:hAnsi="Tahoma" w:cs="Tahoma"/>
                <w:sz w:val="24"/>
              </w:rPr>
            </w:pPr>
          </w:p>
        </w:tc>
      </w:tr>
      <w:tr w:rsidR="005F055B" w14:paraId="01B1905A" w14:textId="77777777">
        <w:tc>
          <w:tcPr>
            <w:tcW w:w="2834" w:type="dxa"/>
          </w:tcPr>
          <w:p w14:paraId="1B47861E" w14:textId="77777777" w:rsidR="005F055B" w:rsidRDefault="005F055B">
            <w:pPr>
              <w:jc w:val="center"/>
              <w:rPr>
                <w:rFonts w:ascii="Tahoma" w:hAnsi="Tahoma" w:cs="Tahoma"/>
                <w:b/>
                <w:sz w:val="24"/>
              </w:rPr>
            </w:pPr>
            <w:r>
              <w:rPr>
                <w:rFonts w:ascii="Tahoma" w:hAnsi="Tahoma" w:cs="Tahoma"/>
                <w:b/>
                <w:sz w:val="24"/>
              </w:rPr>
              <w:t>VERY HIGH</w:t>
            </w:r>
          </w:p>
        </w:tc>
        <w:tc>
          <w:tcPr>
            <w:tcW w:w="1102" w:type="dxa"/>
          </w:tcPr>
          <w:p w14:paraId="21F0ECD0" w14:textId="77777777" w:rsidR="005F055B" w:rsidRDefault="005F055B">
            <w:pPr>
              <w:jc w:val="center"/>
              <w:rPr>
                <w:rFonts w:ascii="Tahoma" w:hAnsi="Tahoma" w:cs="Tahoma"/>
                <w:b/>
                <w:sz w:val="24"/>
              </w:rPr>
            </w:pPr>
            <w:r>
              <w:rPr>
                <w:rFonts w:ascii="Tahoma" w:hAnsi="Tahoma" w:cs="Tahoma"/>
                <w:b/>
                <w:sz w:val="24"/>
              </w:rPr>
              <w:t>12-16</w:t>
            </w:r>
          </w:p>
        </w:tc>
        <w:tc>
          <w:tcPr>
            <w:tcW w:w="2693" w:type="dxa"/>
          </w:tcPr>
          <w:p w14:paraId="32B9BF14" w14:textId="77777777" w:rsidR="005F055B" w:rsidRDefault="005F055B">
            <w:pPr>
              <w:jc w:val="center"/>
              <w:rPr>
                <w:rFonts w:ascii="Tahoma" w:hAnsi="Tahoma" w:cs="Tahoma"/>
                <w:sz w:val="24"/>
              </w:rPr>
            </w:pPr>
            <w:r>
              <w:rPr>
                <w:rFonts w:ascii="Tahoma" w:hAnsi="Tahoma" w:cs="Tahoma"/>
                <w:sz w:val="24"/>
              </w:rPr>
              <w:t>ACTIVITY MUST NOT PROCEED</w:t>
            </w:r>
          </w:p>
        </w:tc>
        <w:tc>
          <w:tcPr>
            <w:tcW w:w="2126" w:type="dxa"/>
            <w:shd w:val="clear" w:color="auto" w:fill="808080"/>
          </w:tcPr>
          <w:p w14:paraId="1AE4421A" w14:textId="77777777" w:rsidR="005F055B" w:rsidRDefault="005F055B">
            <w:pPr>
              <w:rPr>
                <w:rFonts w:ascii="Tahoma" w:hAnsi="Tahoma" w:cs="Tahoma"/>
                <w:sz w:val="24"/>
              </w:rPr>
            </w:pPr>
          </w:p>
        </w:tc>
        <w:tc>
          <w:tcPr>
            <w:tcW w:w="2693" w:type="dxa"/>
            <w:shd w:val="clear" w:color="auto" w:fill="808080"/>
          </w:tcPr>
          <w:p w14:paraId="41C89F22" w14:textId="77777777" w:rsidR="005F055B" w:rsidRDefault="005F055B">
            <w:pPr>
              <w:rPr>
                <w:rFonts w:ascii="Tahoma" w:hAnsi="Tahoma" w:cs="Tahoma"/>
                <w:sz w:val="24"/>
              </w:rPr>
            </w:pPr>
          </w:p>
        </w:tc>
        <w:tc>
          <w:tcPr>
            <w:tcW w:w="1985" w:type="dxa"/>
            <w:shd w:val="clear" w:color="auto" w:fill="808080"/>
          </w:tcPr>
          <w:p w14:paraId="488DC453" w14:textId="77777777" w:rsidR="005F055B" w:rsidRDefault="005F055B">
            <w:pPr>
              <w:rPr>
                <w:rFonts w:ascii="Tahoma" w:hAnsi="Tahoma" w:cs="Tahoma"/>
                <w:sz w:val="24"/>
              </w:rPr>
            </w:pPr>
          </w:p>
        </w:tc>
      </w:tr>
    </w:tbl>
    <w:p w14:paraId="13FB8B43" w14:textId="77777777" w:rsidR="005F055B" w:rsidRDefault="005F055B">
      <w:pPr>
        <w:pStyle w:val="Header"/>
        <w:tabs>
          <w:tab w:val="clear" w:pos="4153"/>
          <w:tab w:val="clear" w:pos="8306"/>
        </w:tabs>
        <w:rPr>
          <w:rFonts w:ascii="Tahoma" w:hAnsi="Tahoma" w:cs="Tahoma"/>
        </w:rPr>
      </w:pPr>
    </w:p>
    <w:tbl>
      <w:tblPr>
        <w:tblStyle w:val="TableGrid"/>
        <w:tblW w:w="0" w:type="auto"/>
        <w:tblLook w:val="04A0" w:firstRow="1" w:lastRow="0" w:firstColumn="1" w:lastColumn="0" w:noHBand="0" w:noVBand="1"/>
      </w:tblPr>
      <w:tblGrid>
        <w:gridCol w:w="13944"/>
      </w:tblGrid>
      <w:tr w:rsidR="00AD19AC" w14:paraId="3E3DE22D" w14:textId="77777777" w:rsidTr="00AD19AC">
        <w:tc>
          <w:tcPr>
            <w:tcW w:w="13944" w:type="dxa"/>
          </w:tcPr>
          <w:p w14:paraId="341A5685" w14:textId="65DF90B9" w:rsidR="00AD19AC" w:rsidRDefault="00AD19AC" w:rsidP="00AD19AC">
            <w:r>
              <w:t>Method Statement</w:t>
            </w:r>
          </w:p>
          <w:p w14:paraId="7175FA3D" w14:textId="77777777" w:rsidR="00AD19AC" w:rsidRDefault="00AD19AC" w:rsidP="00AD19AC">
            <w:r>
              <w:t>Our Cow Molly is a working dairy farm, which also operates a farm shop that is open to members of the public. There is a large car park for public use when the farm is open (Wed, Fri, Sat &amp; Sun 11-6 at time of writing) to the public, but can still be used by SRWT groups on other days</w:t>
            </w:r>
            <w:r w:rsidR="001C6522">
              <w:t xml:space="preserve"> by prior arrangement</w:t>
            </w:r>
            <w:r>
              <w:t xml:space="preserve">. There are toilets for public and group use, which are maintained and cleaned by farm staff. The farm has a classroom that is usually used by SRWT groups. </w:t>
            </w:r>
            <w:r w:rsidR="001C6522">
              <w:t>Areas that are normally out of bounds to members of the public can be accessed by SRWT groups as agreed with the farm.</w:t>
            </w:r>
          </w:p>
          <w:p w14:paraId="54D181B7" w14:textId="7C8EE523" w:rsidR="001C6522" w:rsidRDefault="003F6E34" w:rsidP="001C6522">
            <w:r>
              <w:t>A Life on the farm family session will last 90 minutes, and consist of</w:t>
            </w:r>
            <w:r w:rsidR="00301C25">
              <w:t xml:space="preserve"> (timings approx.)</w:t>
            </w:r>
            <w:r>
              <w:t>:</w:t>
            </w:r>
          </w:p>
          <w:p w14:paraId="7901B9A1" w14:textId="5449C1B7" w:rsidR="003F6E34" w:rsidRDefault="003F6E34" w:rsidP="001C6522">
            <w:r>
              <w:t>30 min farm tour</w:t>
            </w:r>
            <w:r w:rsidR="00301C25">
              <w:t xml:space="preserve"> </w:t>
            </w:r>
          </w:p>
          <w:p w14:paraId="45AA2335" w14:textId="77777777" w:rsidR="003F6E34" w:rsidRDefault="003F6E34" w:rsidP="001C6522">
            <w:r>
              <w:t>15 min milking molly</w:t>
            </w:r>
          </w:p>
          <w:p w14:paraId="5B59891C" w14:textId="4A0BEBA6" w:rsidR="003F6E34" w:rsidRDefault="003F6E34" w:rsidP="001C6522">
            <w:r>
              <w:t xml:space="preserve">15 min </w:t>
            </w:r>
            <w:r w:rsidR="00301C25">
              <w:t>Interview with a Farmer (with Ed, Graham or Dan Andrews)</w:t>
            </w:r>
          </w:p>
          <w:p w14:paraId="07E87A56" w14:textId="357E980F" w:rsidR="003F6E34" w:rsidRDefault="003F6E34" w:rsidP="001C6522">
            <w:r w:rsidRPr="001E4FD7">
              <w:t>30 mins making butter</w:t>
            </w:r>
          </w:p>
          <w:p w14:paraId="60658AB3" w14:textId="5D2AB66B" w:rsidR="00F25646" w:rsidRPr="00220BC0" w:rsidRDefault="00F25646" w:rsidP="001C6522">
            <w:r w:rsidRPr="00220BC0">
              <w:t>30 minutes will lapse between each session to allow SRWT leader to clean equipment and wipe down any touched surfaces.</w:t>
            </w:r>
          </w:p>
          <w:p w14:paraId="0E9A1BDE" w14:textId="58DE6A6E" w:rsidR="00005541" w:rsidRPr="00220BC0" w:rsidRDefault="00005541" w:rsidP="00220BC0">
            <w:r w:rsidRPr="00220BC0">
              <w:t>The family groups are accompanied by an SRWT leader for the duration of the event. All equipment is provided, and Eventbrite is used for participants to book their places.</w:t>
            </w:r>
            <w:r w:rsidR="00125249" w:rsidRPr="00220BC0">
              <w:t xml:space="preserve"> </w:t>
            </w:r>
            <w:r w:rsidR="00220BC0">
              <w:t xml:space="preserve">On booking, guidance will be given to participants on safety precautions to be taken. </w:t>
            </w:r>
            <w:r w:rsidR="00125249" w:rsidRPr="00220BC0">
              <w:t>Th</w:t>
            </w:r>
            <w:r w:rsidR="004104B3" w:rsidRPr="00220BC0">
              <w:t>r</w:t>
            </w:r>
            <w:r w:rsidR="00125249" w:rsidRPr="00220BC0">
              <w:t>e</w:t>
            </w:r>
            <w:r w:rsidR="004104B3" w:rsidRPr="00220BC0">
              <w:t>e</w:t>
            </w:r>
            <w:r w:rsidR="00125249" w:rsidRPr="00220BC0">
              <w:t xml:space="preserve"> sessions will</w:t>
            </w:r>
            <w:r w:rsidR="004104B3" w:rsidRPr="00220BC0">
              <w:t xml:space="preserve"> run each day,</w:t>
            </w:r>
            <w:r w:rsidR="00125249" w:rsidRPr="00220BC0">
              <w:t xml:space="preserve"> start</w:t>
            </w:r>
            <w:r w:rsidR="004104B3" w:rsidRPr="00220BC0">
              <w:t>ing</w:t>
            </w:r>
            <w:r w:rsidR="00125249" w:rsidRPr="00220BC0">
              <w:t xml:space="preserve"> at 09.30am, 11.30am and 1.30pm, allowing for 30 minutes between each session for resetting and cleaning of equipment.</w:t>
            </w:r>
          </w:p>
          <w:p w14:paraId="589BA396" w14:textId="7D6F7BBD" w:rsidR="00125249" w:rsidRPr="00220BC0" w:rsidRDefault="00125249" w:rsidP="00220BC0">
            <w:r w:rsidRPr="00220BC0">
              <w:t>Group sizes will be restricted to 5 plus 1 SRWT leader. This number includes both adults and children, meaning each group will be made up of a maximum of 6 people per session.</w:t>
            </w:r>
          </w:p>
          <w:p w14:paraId="56F1E95D" w14:textId="77777777" w:rsidR="00005541" w:rsidRDefault="00005541" w:rsidP="001C6522">
            <w:r w:rsidRPr="00220BC0">
              <w:t>The session does not include a visit to the farm shop, but participants are advised they can do this in their own time after the session if they wish.</w:t>
            </w:r>
          </w:p>
          <w:p w14:paraId="455A985F" w14:textId="77777777" w:rsidR="00592A82" w:rsidRDefault="00592A82" w:rsidP="001C6522">
            <w:r>
              <w:t>The classroom will not be used during these sessions, and will only be accessed by SRWT staff to prepare equipment and for packing up purposes.</w:t>
            </w:r>
            <w:r w:rsidR="00F25646">
              <w:t xml:space="preserve"> </w:t>
            </w:r>
          </w:p>
          <w:p w14:paraId="3F9440B7" w14:textId="77777777" w:rsidR="001949A4" w:rsidRDefault="001949A4" w:rsidP="001C6522"/>
          <w:p w14:paraId="5DAA9BD2" w14:textId="77777777" w:rsidR="001949A4" w:rsidRPr="001949A4" w:rsidRDefault="001949A4" w:rsidP="001949A4">
            <w:r w:rsidRPr="001949A4">
              <w:t xml:space="preserve">First aid: Wildlife Trust staff will be first aid trained and carry a first aid kit at all times. </w:t>
            </w:r>
          </w:p>
          <w:p w14:paraId="7528A818" w14:textId="77777777" w:rsidR="001949A4" w:rsidRPr="001949A4" w:rsidRDefault="001949A4" w:rsidP="001949A4">
            <w:r w:rsidRPr="001949A4">
              <w:t>Supervision and Behaviour: Parents/carers are responsible for the supervision and behaviour management of children for the duration of the event.</w:t>
            </w:r>
          </w:p>
          <w:p w14:paraId="33C594A2" w14:textId="77777777" w:rsidR="001949A4" w:rsidRPr="001949A4" w:rsidRDefault="001949A4" w:rsidP="001949A4">
            <w:r w:rsidRPr="001949A4">
              <w:t>Outdoor Activity: Activities take place outdoors, all attendees are advised to wear weather appropriate clothing and footwear.</w:t>
            </w:r>
          </w:p>
          <w:p w14:paraId="18B3A140" w14:textId="37E4D253" w:rsidR="001949A4" w:rsidRDefault="001949A4" w:rsidP="001C6522"/>
        </w:tc>
      </w:tr>
    </w:tbl>
    <w:p w14:paraId="671AAE97" w14:textId="77777777" w:rsidR="00AD19AC" w:rsidRDefault="00AD19AC" w:rsidP="00AD19AC"/>
    <w:p w14:paraId="05A8B352" w14:textId="77777777" w:rsidR="00AD19AC" w:rsidRDefault="00AD19AC" w:rsidP="00AD19AC">
      <w:pPr>
        <w:pStyle w:val="Header"/>
        <w:tabs>
          <w:tab w:val="clear" w:pos="4153"/>
          <w:tab w:val="clear" w:pos="8306"/>
        </w:tabs>
        <w:rPr>
          <w:rFonts w:ascii="Tahoma" w:hAnsi="Tahoma" w:cs="Tahoma"/>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873"/>
        <w:gridCol w:w="927"/>
        <w:gridCol w:w="900"/>
        <w:gridCol w:w="4567"/>
        <w:gridCol w:w="923"/>
        <w:gridCol w:w="810"/>
        <w:gridCol w:w="832"/>
      </w:tblGrid>
      <w:tr w:rsidR="005F055B" w14:paraId="2D416785" w14:textId="77777777" w:rsidTr="006A1AA0">
        <w:trPr>
          <w:cantSplit/>
        </w:trPr>
        <w:tc>
          <w:tcPr>
            <w:tcW w:w="4338" w:type="dxa"/>
            <w:shd w:val="pct5" w:color="auto" w:fill="FFFFFF"/>
          </w:tcPr>
          <w:p w14:paraId="33F409D0" w14:textId="77777777" w:rsidR="005F055B" w:rsidRDefault="005F055B">
            <w:pPr>
              <w:rPr>
                <w:rFonts w:ascii="Tahoma" w:hAnsi="Tahoma" w:cs="Tahoma"/>
                <w:b/>
              </w:rPr>
            </w:pPr>
          </w:p>
        </w:tc>
        <w:tc>
          <w:tcPr>
            <w:tcW w:w="2700" w:type="dxa"/>
            <w:gridSpan w:val="3"/>
            <w:shd w:val="pct5" w:color="auto" w:fill="FFFFFF"/>
          </w:tcPr>
          <w:p w14:paraId="34292CCE" w14:textId="77777777" w:rsidR="005F055B" w:rsidRDefault="005F055B">
            <w:pPr>
              <w:pStyle w:val="Heading1"/>
              <w:rPr>
                <w:rFonts w:ascii="Tahoma" w:hAnsi="Tahoma" w:cs="Tahoma"/>
                <w:b/>
              </w:rPr>
            </w:pPr>
            <w:r>
              <w:rPr>
                <w:rFonts w:ascii="Tahoma" w:hAnsi="Tahoma" w:cs="Tahoma"/>
                <w:b/>
              </w:rPr>
              <w:t>INITIAL RISK RATING</w:t>
            </w:r>
          </w:p>
        </w:tc>
        <w:tc>
          <w:tcPr>
            <w:tcW w:w="4567" w:type="dxa"/>
            <w:shd w:val="pct5" w:color="auto" w:fill="FFFFFF"/>
          </w:tcPr>
          <w:p w14:paraId="2AA8B62D" w14:textId="77777777" w:rsidR="005F055B" w:rsidRDefault="005F055B">
            <w:pPr>
              <w:rPr>
                <w:rFonts w:ascii="Tahoma" w:hAnsi="Tahoma" w:cs="Tahoma"/>
                <w:b/>
                <w:sz w:val="24"/>
              </w:rPr>
            </w:pPr>
          </w:p>
        </w:tc>
        <w:tc>
          <w:tcPr>
            <w:tcW w:w="2565" w:type="dxa"/>
            <w:gridSpan w:val="3"/>
            <w:shd w:val="pct5" w:color="auto" w:fill="FFFFFF"/>
          </w:tcPr>
          <w:p w14:paraId="25619FEF" w14:textId="77777777" w:rsidR="005F055B" w:rsidRDefault="005F055B">
            <w:pPr>
              <w:pStyle w:val="Heading1"/>
              <w:rPr>
                <w:rFonts w:ascii="Tahoma" w:hAnsi="Tahoma" w:cs="Tahoma"/>
                <w:b/>
              </w:rPr>
            </w:pPr>
            <w:r>
              <w:rPr>
                <w:rFonts w:ascii="Tahoma" w:hAnsi="Tahoma" w:cs="Tahoma"/>
                <w:b/>
              </w:rPr>
              <w:t>REDUCED RISK RATING</w:t>
            </w:r>
          </w:p>
        </w:tc>
      </w:tr>
      <w:tr w:rsidR="005F055B" w14:paraId="0460D784" w14:textId="77777777" w:rsidTr="006A1AA0">
        <w:trPr>
          <w:cantSplit/>
        </w:trPr>
        <w:tc>
          <w:tcPr>
            <w:tcW w:w="4338" w:type="dxa"/>
            <w:shd w:val="pct5" w:color="auto" w:fill="FFFFFF"/>
          </w:tcPr>
          <w:p w14:paraId="412D2F09" w14:textId="77777777" w:rsidR="005F055B" w:rsidRDefault="005F055B">
            <w:pPr>
              <w:jc w:val="center"/>
              <w:rPr>
                <w:rFonts w:ascii="Tahoma" w:hAnsi="Tahoma" w:cs="Tahoma"/>
                <w:b/>
                <w:color w:val="999999"/>
                <w:sz w:val="24"/>
              </w:rPr>
            </w:pPr>
            <w:r>
              <w:rPr>
                <w:rFonts w:ascii="Tahoma" w:hAnsi="Tahoma" w:cs="Tahoma"/>
                <w:b/>
                <w:color w:val="999999"/>
                <w:sz w:val="24"/>
              </w:rPr>
              <w:t>1</w:t>
            </w:r>
          </w:p>
        </w:tc>
        <w:tc>
          <w:tcPr>
            <w:tcW w:w="873" w:type="dxa"/>
            <w:shd w:val="pct5" w:color="auto" w:fill="FFFFFF"/>
          </w:tcPr>
          <w:p w14:paraId="7D723E50" w14:textId="77777777" w:rsidR="005F055B" w:rsidRDefault="005F055B">
            <w:pPr>
              <w:jc w:val="center"/>
              <w:rPr>
                <w:rFonts w:ascii="Tahoma" w:hAnsi="Tahoma" w:cs="Tahoma"/>
                <w:b/>
                <w:color w:val="999999"/>
                <w:sz w:val="24"/>
              </w:rPr>
            </w:pPr>
            <w:r>
              <w:rPr>
                <w:rFonts w:ascii="Tahoma" w:hAnsi="Tahoma" w:cs="Tahoma"/>
                <w:b/>
                <w:color w:val="999999"/>
                <w:sz w:val="24"/>
              </w:rPr>
              <w:t>2</w:t>
            </w:r>
          </w:p>
        </w:tc>
        <w:tc>
          <w:tcPr>
            <w:tcW w:w="927" w:type="dxa"/>
            <w:shd w:val="pct5" w:color="auto" w:fill="FFFFFF"/>
          </w:tcPr>
          <w:p w14:paraId="22CD7F4C" w14:textId="77777777" w:rsidR="005F055B" w:rsidRDefault="005F055B">
            <w:pPr>
              <w:jc w:val="center"/>
              <w:rPr>
                <w:rFonts w:ascii="Tahoma" w:hAnsi="Tahoma" w:cs="Tahoma"/>
                <w:b/>
                <w:color w:val="999999"/>
                <w:sz w:val="24"/>
              </w:rPr>
            </w:pPr>
            <w:r>
              <w:rPr>
                <w:rFonts w:ascii="Tahoma" w:hAnsi="Tahoma" w:cs="Tahoma"/>
                <w:b/>
                <w:color w:val="999999"/>
                <w:sz w:val="24"/>
              </w:rPr>
              <w:t>3</w:t>
            </w:r>
          </w:p>
        </w:tc>
        <w:tc>
          <w:tcPr>
            <w:tcW w:w="900" w:type="dxa"/>
            <w:shd w:val="pct5" w:color="auto" w:fill="FFFFFF"/>
          </w:tcPr>
          <w:p w14:paraId="40994061" w14:textId="77777777" w:rsidR="005F055B" w:rsidRDefault="005F055B">
            <w:pPr>
              <w:jc w:val="center"/>
              <w:rPr>
                <w:rFonts w:ascii="Tahoma" w:hAnsi="Tahoma" w:cs="Tahoma"/>
                <w:b/>
                <w:color w:val="999999"/>
                <w:sz w:val="24"/>
              </w:rPr>
            </w:pPr>
            <w:r>
              <w:rPr>
                <w:rFonts w:ascii="Tahoma" w:hAnsi="Tahoma" w:cs="Tahoma"/>
                <w:b/>
                <w:color w:val="999999"/>
                <w:sz w:val="24"/>
              </w:rPr>
              <w:t>4</w:t>
            </w:r>
          </w:p>
        </w:tc>
        <w:tc>
          <w:tcPr>
            <w:tcW w:w="4567" w:type="dxa"/>
            <w:shd w:val="pct5" w:color="auto" w:fill="FFFFFF"/>
          </w:tcPr>
          <w:p w14:paraId="5247A4CD" w14:textId="77777777" w:rsidR="005F055B" w:rsidRDefault="005F055B">
            <w:pPr>
              <w:jc w:val="center"/>
              <w:rPr>
                <w:rFonts w:ascii="Tahoma" w:hAnsi="Tahoma" w:cs="Tahoma"/>
                <w:b/>
                <w:color w:val="999999"/>
                <w:sz w:val="24"/>
              </w:rPr>
            </w:pPr>
            <w:r>
              <w:rPr>
                <w:rFonts w:ascii="Tahoma" w:hAnsi="Tahoma" w:cs="Tahoma"/>
                <w:b/>
                <w:color w:val="999999"/>
                <w:sz w:val="24"/>
              </w:rPr>
              <w:t>5</w:t>
            </w:r>
          </w:p>
        </w:tc>
        <w:tc>
          <w:tcPr>
            <w:tcW w:w="923" w:type="dxa"/>
            <w:shd w:val="pct5" w:color="auto" w:fill="FFFFFF"/>
          </w:tcPr>
          <w:p w14:paraId="218A24F7" w14:textId="77777777" w:rsidR="005F055B" w:rsidRDefault="005F055B">
            <w:pPr>
              <w:jc w:val="center"/>
              <w:rPr>
                <w:rFonts w:ascii="Tahoma" w:hAnsi="Tahoma" w:cs="Tahoma"/>
                <w:b/>
                <w:color w:val="999999"/>
                <w:sz w:val="24"/>
              </w:rPr>
            </w:pPr>
            <w:r>
              <w:rPr>
                <w:rFonts w:ascii="Tahoma" w:hAnsi="Tahoma" w:cs="Tahoma"/>
                <w:b/>
                <w:color w:val="999999"/>
                <w:sz w:val="24"/>
              </w:rPr>
              <w:t>6</w:t>
            </w:r>
          </w:p>
        </w:tc>
        <w:tc>
          <w:tcPr>
            <w:tcW w:w="810" w:type="dxa"/>
            <w:shd w:val="pct5" w:color="auto" w:fill="FFFFFF"/>
          </w:tcPr>
          <w:p w14:paraId="4BB8DF10" w14:textId="77777777" w:rsidR="005F055B" w:rsidRDefault="005F055B">
            <w:pPr>
              <w:jc w:val="center"/>
              <w:rPr>
                <w:rFonts w:ascii="Tahoma" w:hAnsi="Tahoma" w:cs="Tahoma"/>
                <w:b/>
                <w:color w:val="999999"/>
                <w:sz w:val="24"/>
              </w:rPr>
            </w:pPr>
            <w:r>
              <w:rPr>
                <w:rFonts w:ascii="Tahoma" w:hAnsi="Tahoma" w:cs="Tahoma"/>
                <w:b/>
                <w:color w:val="999999"/>
                <w:sz w:val="24"/>
              </w:rPr>
              <w:t>7</w:t>
            </w:r>
          </w:p>
        </w:tc>
        <w:tc>
          <w:tcPr>
            <w:tcW w:w="832" w:type="dxa"/>
            <w:shd w:val="pct5" w:color="auto" w:fill="FFFFFF"/>
          </w:tcPr>
          <w:p w14:paraId="0E523FA8" w14:textId="77777777" w:rsidR="005F055B" w:rsidRDefault="005F055B">
            <w:pPr>
              <w:jc w:val="center"/>
              <w:rPr>
                <w:rFonts w:ascii="Tahoma" w:hAnsi="Tahoma" w:cs="Tahoma"/>
                <w:b/>
                <w:color w:val="999999"/>
                <w:sz w:val="24"/>
              </w:rPr>
            </w:pPr>
            <w:r>
              <w:rPr>
                <w:rFonts w:ascii="Tahoma" w:hAnsi="Tahoma" w:cs="Tahoma"/>
                <w:b/>
                <w:color w:val="999999"/>
                <w:sz w:val="24"/>
              </w:rPr>
              <w:t>8</w:t>
            </w:r>
          </w:p>
        </w:tc>
      </w:tr>
      <w:tr w:rsidR="005F055B" w14:paraId="1B1014AA" w14:textId="77777777" w:rsidTr="006A1AA0">
        <w:trPr>
          <w:cantSplit/>
          <w:trHeight w:val="324"/>
        </w:trPr>
        <w:tc>
          <w:tcPr>
            <w:tcW w:w="4338" w:type="dxa"/>
            <w:shd w:val="pct5" w:color="auto" w:fill="FFFFFF"/>
          </w:tcPr>
          <w:p w14:paraId="1238A15F" w14:textId="77777777" w:rsidR="005F055B" w:rsidRDefault="005F055B">
            <w:pPr>
              <w:jc w:val="center"/>
              <w:rPr>
                <w:rFonts w:ascii="Tahoma" w:hAnsi="Tahoma" w:cs="Tahoma"/>
                <w:b/>
                <w:sz w:val="24"/>
              </w:rPr>
            </w:pPr>
            <w:r>
              <w:rPr>
                <w:rFonts w:ascii="Tahoma" w:hAnsi="Tahoma" w:cs="Tahoma"/>
                <w:b/>
                <w:sz w:val="24"/>
              </w:rPr>
              <w:lastRenderedPageBreak/>
              <w:t>HAZARD</w:t>
            </w:r>
          </w:p>
        </w:tc>
        <w:tc>
          <w:tcPr>
            <w:tcW w:w="873" w:type="dxa"/>
            <w:shd w:val="pct5" w:color="auto" w:fill="FFFFFF"/>
          </w:tcPr>
          <w:p w14:paraId="219378C1" w14:textId="77777777" w:rsidR="005F055B" w:rsidRDefault="005F055B">
            <w:pPr>
              <w:pStyle w:val="Heading7"/>
              <w:rPr>
                <w:rFonts w:ascii="Tahoma" w:hAnsi="Tahoma" w:cs="Tahoma"/>
              </w:rPr>
            </w:pPr>
            <w:r>
              <w:rPr>
                <w:rFonts w:ascii="Tahoma" w:hAnsi="Tahoma" w:cs="Tahoma"/>
              </w:rPr>
              <w:t>Probability</w:t>
            </w:r>
          </w:p>
          <w:p w14:paraId="318C4347" w14:textId="77777777" w:rsidR="005F055B" w:rsidRDefault="005F055B">
            <w:pPr>
              <w:pStyle w:val="Heading8"/>
              <w:rPr>
                <w:rFonts w:ascii="Tahoma" w:hAnsi="Tahoma" w:cs="Tahoma"/>
                <w:sz w:val="24"/>
              </w:rPr>
            </w:pPr>
            <w:r>
              <w:rPr>
                <w:rFonts w:ascii="Tahoma" w:hAnsi="Tahoma" w:cs="Tahoma"/>
                <w:sz w:val="24"/>
              </w:rPr>
              <w:t>P</w:t>
            </w:r>
          </w:p>
        </w:tc>
        <w:tc>
          <w:tcPr>
            <w:tcW w:w="927" w:type="dxa"/>
            <w:shd w:val="pct5" w:color="auto" w:fill="FFFFFF"/>
          </w:tcPr>
          <w:p w14:paraId="6CFDD95A" w14:textId="77777777" w:rsidR="005F055B" w:rsidRDefault="005F055B">
            <w:pPr>
              <w:pStyle w:val="Heading9"/>
              <w:rPr>
                <w:rFonts w:ascii="Tahoma" w:hAnsi="Tahoma" w:cs="Tahoma"/>
                <w:sz w:val="24"/>
              </w:rPr>
            </w:pPr>
            <w:r>
              <w:rPr>
                <w:rFonts w:ascii="Tahoma" w:hAnsi="Tahoma" w:cs="Tahoma"/>
              </w:rPr>
              <w:t>Severity</w:t>
            </w:r>
          </w:p>
          <w:p w14:paraId="61883460" w14:textId="77777777" w:rsidR="005F055B" w:rsidRDefault="005F055B">
            <w:pPr>
              <w:jc w:val="center"/>
              <w:rPr>
                <w:rFonts w:ascii="Tahoma" w:hAnsi="Tahoma" w:cs="Tahoma"/>
                <w:b/>
                <w:sz w:val="24"/>
              </w:rPr>
            </w:pPr>
            <w:r>
              <w:rPr>
                <w:rFonts w:ascii="Tahoma" w:hAnsi="Tahoma" w:cs="Tahoma"/>
                <w:b/>
                <w:sz w:val="24"/>
              </w:rPr>
              <w:t>S</w:t>
            </w:r>
          </w:p>
        </w:tc>
        <w:tc>
          <w:tcPr>
            <w:tcW w:w="900" w:type="dxa"/>
            <w:shd w:val="pct5" w:color="auto" w:fill="FFFFFF"/>
          </w:tcPr>
          <w:p w14:paraId="414E2942" w14:textId="77777777" w:rsidR="005F055B" w:rsidRDefault="005F055B">
            <w:pPr>
              <w:jc w:val="center"/>
              <w:rPr>
                <w:rFonts w:ascii="Tahoma" w:hAnsi="Tahoma" w:cs="Tahoma"/>
                <w:b/>
                <w:sz w:val="14"/>
              </w:rPr>
            </w:pPr>
            <w:r>
              <w:rPr>
                <w:rFonts w:ascii="Tahoma" w:hAnsi="Tahoma" w:cs="Tahoma"/>
                <w:b/>
                <w:sz w:val="14"/>
              </w:rPr>
              <w:t>Risk</w:t>
            </w:r>
          </w:p>
          <w:p w14:paraId="6E918F68" w14:textId="77777777" w:rsidR="005F055B" w:rsidRDefault="005F055B">
            <w:pPr>
              <w:pStyle w:val="Heading3"/>
              <w:rPr>
                <w:rFonts w:ascii="Tahoma" w:hAnsi="Tahoma" w:cs="Tahoma"/>
              </w:rPr>
            </w:pPr>
            <w:r>
              <w:rPr>
                <w:rFonts w:ascii="Tahoma" w:hAnsi="Tahoma" w:cs="Tahoma"/>
              </w:rPr>
              <w:t>R</w:t>
            </w:r>
          </w:p>
        </w:tc>
        <w:tc>
          <w:tcPr>
            <w:tcW w:w="4567" w:type="dxa"/>
            <w:shd w:val="pct5" w:color="auto" w:fill="FFFFFF"/>
          </w:tcPr>
          <w:p w14:paraId="61377F17" w14:textId="77777777" w:rsidR="005F055B" w:rsidRDefault="005F055B">
            <w:pPr>
              <w:pStyle w:val="Heading2"/>
              <w:jc w:val="center"/>
              <w:rPr>
                <w:rFonts w:ascii="Tahoma" w:hAnsi="Tahoma" w:cs="Tahoma"/>
              </w:rPr>
            </w:pPr>
            <w:r>
              <w:rPr>
                <w:rFonts w:ascii="Tahoma" w:hAnsi="Tahoma" w:cs="Tahoma"/>
              </w:rPr>
              <w:t>ACTION TO REDUCE HAZARD</w:t>
            </w:r>
          </w:p>
        </w:tc>
        <w:tc>
          <w:tcPr>
            <w:tcW w:w="923" w:type="dxa"/>
            <w:shd w:val="pct5" w:color="auto" w:fill="FFFFFF"/>
          </w:tcPr>
          <w:p w14:paraId="29138E5E" w14:textId="77777777" w:rsidR="005F055B" w:rsidRDefault="005F055B">
            <w:pPr>
              <w:pStyle w:val="Heading7"/>
              <w:rPr>
                <w:rFonts w:ascii="Tahoma" w:hAnsi="Tahoma" w:cs="Tahoma"/>
              </w:rPr>
            </w:pPr>
            <w:r>
              <w:rPr>
                <w:rFonts w:ascii="Tahoma" w:hAnsi="Tahoma" w:cs="Tahoma"/>
              </w:rPr>
              <w:t>Probability</w:t>
            </w:r>
          </w:p>
          <w:p w14:paraId="6E496D09" w14:textId="77777777" w:rsidR="005F055B" w:rsidRDefault="005F055B">
            <w:pPr>
              <w:pStyle w:val="Heading8"/>
              <w:rPr>
                <w:rFonts w:ascii="Tahoma" w:hAnsi="Tahoma" w:cs="Tahoma"/>
                <w:sz w:val="24"/>
              </w:rPr>
            </w:pPr>
            <w:r>
              <w:rPr>
                <w:rFonts w:ascii="Tahoma" w:hAnsi="Tahoma" w:cs="Tahoma"/>
                <w:sz w:val="24"/>
              </w:rPr>
              <w:t>P</w:t>
            </w:r>
          </w:p>
        </w:tc>
        <w:tc>
          <w:tcPr>
            <w:tcW w:w="810" w:type="dxa"/>
            <w:shd w:val="pct5" w:color="auto" w:fill="FFFFFF"/>
          </w:tcPr>
          <w:p w14:paraId="11E8D7A7" w14:textId="77777777" w:rsidR="005F055B" w:rsidRDefault="005F055B">
            <w:pPr>
              <w:pStyle w:val="Heading9"/>
              <w:rPr>
                <w:rFonts w:ascii="Tahoma" w:hAnsi="Tahoma" w:cs="Tahoma"/>
                <w:sz w:val="24"/>
              </w:rPr>
            </w:pPr>
            <w:r>
              <w:rPr>
                <w:rFonts w:ascii="Tahoma" w:hAnsi="Tahoma" w:cs="Tahoma"/>
              </w:rPr>
              <w:t>Severity</w:t>
            </w:r>
          </w:p>
          <w:p w14:paraId="2CA5CC01" w14:textId="77777777" w:rsidR="005F055B" w:rsidRDefault="005F055B">
            <w:pPr>
              <w:jc w:val="center"/>
              <w:rPr>
                <w:rFonts w:ascii="Tahoma" w:hAnsi="Tahoma" w:cs="Tahoma"/>
                <w:b/>
                <w:sz w:val="24"/>
              </w:rPr>
            </w:pPr>
            <w:r>
              <w:rPr>
                <w:rFonts w:ascii="Tahoma" w:hAnsi="Tahoma" w:cs="Tahoma"/>
                <w:b/>
                <w:sz w:val="24"/>
              </w:rPr>
              <w:t>S</w:t>
            </w:r>
          </w:p>
        </w:tc>
        <w:tc>
          <w:tcPr>
            <w:tcW w:w="832" w:type="dxa"/>
            <w:shd w:val="pct5" w:color="auto" w:fill="FFFFFF"/>
          </w:tcPr>
          <w:p w14:paraId="6F900DE3" w14:textId="77777777" w:rsidR="005F055B" w:rsidRDefault="005F055B">
            <w:pPr>
              <w:jc w:val="center"/>
              <w:rPr>
                <w:rFonts w:ascii="Tahoma" w:hAnsi="Tahoma" w:cs="Tahoma"/>
                <w:b/>
                <w:sz w:val="14"/>
              </w:rPr>
            </w:pPr>
            <w:r>
              <w:rPr>
                <w:rFonts w:ascii="Tahoma" w:hAnsi="Tahoma" w:cs="Tahoma"/>
                <w:b/>
                <w:sz w:val="14"/>
              </w:rPr>
              <w:t>Risk</w:t>
            </w:r>
          </w:p>
          <w:p w14:paraId="0471C145" w14:textId="77777777" w:rsidR="005F055B" w:rsidRDefault="005F055B">
            <w:pPr>
              <w:pStyle w:val="Heading3"/>
              <w:rPr>
                <w:rFonts w:ascii="Tahoma" w:hAnsi="Tahoma" w:cs="Tahoma"/>
              </w:rPr>
            </w:pPr>
            <w:r>
              <w:rPr>
                <w:rFonts w:ascii="Tahoma" w:hAnsi="Tahoma" w:cs="Tahoma"/>
              </w:rPr>
              <w:t>R</w:t>
            </w:r>
          </w:p>
        </w:tc>
      </w:tr>
      <w:tr w:rsidR="003A724D" w:rsidRPr="0024799B" w14:paraId="00A82BBA" w14:textId="77777777" w:rsidTr="00D336D7">
        <w:trPr>
          <w:cantSplit/>
          <w:trHeight w:val="917"/>
        </w:trPr>
        <w:tc>
          <w:tcPr>
            <w:tcW w:w="4338" w:type="dxa"/>
          </w:tcPr>
          <w:p w14:paraId="0CDC3FB1" w14:textId="759BAADF" w:rsidR="003A724D" w:rsidRDefault="003A724D" w:rsidP="003A724D">
            <w:pPr>
              <w:rPr>
                <w:rFonts w:ascii="Arial" w:hAnsi="Arial" w:cs="Arial"/>
                <w:b/>
                <w:color w:val="000000" w:themeColor="text1"/>
              </w:rPr>
            </w:pPr>
            <w:r>
              <w:rPr>
                <w:rFonts w:ascii="Arial" w:hAnsi="Arial" w:cs="Arial"/>
                <w:b/>
                <w:color w:val="000000" w:themeColor="text1"/>
              </w:rPr>
              <w:t>The HAZARD is the spread of C-19 in each of the scenarios described</w:t>
            </w:r>
          </w:p>
        </w:tc>
        <w:tc>
          <w:tcPr>
            <w:tcW w:w="873" w:type="dxa"/>
          </w:tcPr>
          <w:p w14:paraId="78842F5B" w14:textId="77777777" w:rsidR="003A724D" w:rsidRPr="0024799B" w:rsidRDefault="003A724D" w:rsidP="003A724D">
            <w:pPr>
              <w:rPr>
                <w:rFonts w:ascii="Arial" w:hAnsi="Arial" w:cs="Arial"/>
              </w:rPr>
            </w:pPr>
          </w:p>
        </w:tc>
        <w:tc>
          <w:tcPr>
            <w:tcW w:w="927" w:type="dxa"/>
          </w:tcPr>
          <w:p w14:paraId="0219AFE5" w14:textId="77777777" w:rsidR="003A724D" w:rsidRPr="0024799B" w:rsidRDefault="003A724D" w:rsidP="003A724D">
            <w:pPr>
              <w:rPr>
                <w:rFonts w:ascii="Arial" w:hAnsi="Arial" w:cs="Arial"/>
              </w:rPr>
            </w:pPr>
          </w:p>
        </w:tc>
        <w:tc>
          <w:tcPr>
            <w:tcW w:w="900" w:type="dxa"/>
          </w:tcPr>
          <w:p w14:paraId="2E7DA528" w14:textId="77777777" w:rsidR="003A724D" w:rsidRPr="0024799B" w:rsidRDefault="003A724D" w:rsidP="003A724D">
            <w:pPr>
              <w:rPr>
                <w:rFonts w:ascii="Arial" w:hAnsi="Arial" w:cs="Arial"/>
              </w:rPr>
            </w:pPr>
          </w:p>
        </w:tc>
        <w:tc>
          <w:tcPr>
            <w:tcW w:w="4567" w:type="dxa"/>
          </w:tcPr>
          <w:p w14:paraId="2535B585" w14:textId="77777777" w:rsidR="003A724D" w:rsidRPr="0024799B" w:rsidRDefault="003A724D" w:rsidP="003A724D">
            <w:pPr>
              <w:ind w:right="-85"/>
              <w:rPr>
                <w:rFonts w:ascii="Arial" w:hAnsi="Arial" w:cs="Arial"/>
              </w:rPr>
            </w:pPr>
          </w:p>
        </w:tc>
        <w:tc>
          <w:tcPr>
            <w:tcW w:w="923" w:type="dxa"/>
          </w:tcPr>
          <w:p w14:paraId="18816C76" w14:textId="77777777" w:rsidR="003A724D" w:rsidRPr="0024799B" w:rsidRDefault="003A724D" w:rsidP="003A724D">
            <w:pPr>
              <w:rPr>
                <w:rFonts w:ascii="Arial" w:hAnsi="Arial" w:cs="Arial"/>
              </w:rPr>
            </w:pPr>
          </w:p>
        </w:tc>
        <w:tc>
          <w:tcPr>
            <w:tcW w:w="810" w:type="dxa"/>
          </w:tcPr>
          <w:p w14:paraId="382AA6BC" w14:textId="77777777" w:rsidR="003A724D" w:rsidRPr="0024799B" w:rsidRDefault="003A724D" w:rsidP="003A724D">
            <w:pPr>
              <w:rPr>
                <w:rFonts w:ascii="Arial" w:hAnsi="Arial" w:cs="Arial"/>
              </w:rPr>
            </w:pPr>
          </w:p>
        </w:tc>
        <w:tc>
          <w:tcPr>
            <w:tcW w:w="832" w:type="dxa"/>
          </w:tcPr>
          <w:p w14:paraId="574B5928" w14:textId="77777777" w:rsidR="003A724D" w:rsidRPr="0024799B" w:rsidRDefault="003A724D" w:rsidP="003A724D">
            <w:pPr>
              <w:rPr>
                <w:rFonts w:ascii="Arial" w:hAnsi="Arial" w:cs="Arial"/>
              </w:rPr>
            </w:pPr>
          </w:p>
        </w:tc>
      </w:tr>
      <w:tr w:rsidR="003A724D" w:rsidRPr="0024799B" w14:paraId="13168DD9" w14:textId="77777777" w:rsidTr="00D027CE">
        <w:trPr>
          <w:cantSplit/>
        </w:trPr>
        <w:tc>
          <w:tcPr>
            <w:tcW w:w="4338" w:type="dxa"/>
          </w:tcPr>
          <w:p w14:paraId="2AD666B2" w14:textId="4B3D1060" w:rsidR="003A724D" w:rsidRPr="0024799B" w:rsidRDefault="003A724D" w:rsidP="003A724D">
            <w:pPr>
              <w:rPr>
                <w:rFonts w:ascii="Arial" w:hAnsi="Arial" w:cs="Arial"/>
              </w:rPr>
            </w:pPr>
            <w:r>
              <w:rPr>
                <w:rFonts w:ascii="Arial" w:hAnsi="Arial" w:cs="Arial"/>
              </w:rPr>
              <w:t>Spread of Covid-19 through taking part in a Life on the Farm session</w:t>
            </w:r>
          </w:p>
        </w:tc>
        <w:tc>
          <w:tcPr>
            <w:tcW w:w="873" w:type="dxa"/>
          </w:tcPr>
          <w:p w14:paraId="7E2E7CAC" w14:textId="180CAAC4" w:rsidR="003A724D" w:rsidRPr="0024799B" w:rsidRDefault="003A724D" w:rsidP="003A724D">
            <w:pPr>
              <w:rPr>
                <w:rFonts w:ascii="Arial" w:hAnsi="Arial" w:cs="Arial"/>
              </w:rPr>
            </w:pPr>
            <w:r>
              <w:rPr>
                <w:rFonts w:ascii="Arial" w:hAnsi="Arial" w:cs="Arial"/>
              </w:rPr>
              <w:t>3</w:t>
            </w:r>
          </w:p>
        </w:tc>
        <w:tc>
          <w:tcPr>
            <w:tcW w:w="927" w:type="dxa"/>
          </w:tcPr>
          <w:p w14:paraId="5871D3A9" w14:textId="4ABCC6CE" w:rsidR="003A724D" w:rsidRPr="0024799B" w:rsidRDefault="003A724D" w:rsidP="003A724D">
            <w:pPr>
              <w:rPr>
                <w:rFonts w:ascii="Arial" w:hAnsi="Arial" w:cs="Arial"/>
              </w:rPr>
            </w:pPr>
            <w:r>
              <w:rPr>
                <w:rFonts w:ascii="Arial" w:hAnsi="Arial" w:cs="Arial"/>
              </w:rPr>
              <w:t>3</w:t>
            </w:r>
          </w:p>
        </w:tc>
        <w:tc>
          <w:tcPr>
            <w:tcW w:w="900" w:type="dxa"/>
          </w:tcPr>
          <w:p w14:paraId="21D1D9EE" w14:textId="3E452671" w:rsidR="003A724D" w:rsidRPr="0024799B" w:rsidRDefault="003A724D" w:rsidP="003A724D">
            <w:pPr>
              <w:rPr>
                <w:rFonts w:ascii="Arial" w:hAnsi="Arial" w:cs="Arial"/>
              </w:rPr>
            </w:pPr>
            <w:r>
              <w:rPr>
                <w:rFonts w:ascii="Arial" w:hAnsi="Arial" w:cs="Arial"/>
              </w:rPr>
              <w:t>9</w:t>
            </w:r>
          </w:p>
        </w:tc>
        <w:tc>
          <w:tcPr>
            <w:tcW w:w="4567" w:type="dxa"/>
          </w:tcPr>
          <w:p w14:paraId="2BB05E83" w14:textId="23F36A88" w:rsidR="003A724D" w:rsidRPr="00C17A8B" w:rsidRDefault="003A724D" w:rsidP="003A724D">
            <w:pPr>
              <w:pStyle w:val="BodyText"/>
              <w:ind w:right="-85"/>
              <w:rPr>
                <w:rFonts w:ascii="Arial" w:hAnsi="Arial" w:cs="Arial"/>
                <w:b w:val="0"/>
                <w:sz w:val="20"/>
              </w:rPr>
            </w:pPr>
            <w:r w:rsidRPr="00C17A8B">
              <w:rPr>
                <w:rFonts w:ascii="Arial" w:hAnsi="Arial" w:cs="Arial"/>
                <w:b w:val="0"/>
                <w:sz w:val="20"/>
              </w:rPr>
              <w:t xml:space="preserve">Unless specific activities are already risk assessed, general guidance will be that children will only be closer than 2m from the adults and children in their family group (if applicable). Other groups must remain over 2m apart. SRWT leader will provide </w:t>
            </w:r>
            <w:r w:rsidR="009B0904">
              <w:rPr>
                <w:rFonts w:ascii="Arial" w:hAnsi="Arial" w:cs="Arial"/>
                <w:b w:val="0"/>
                <w:sz w:val="20"/>
              </w:rPr>
              <w:t>participants</w:t>
            </w:r>
            <w:r w:rsidRPr="00C17A8B">
              <w:rPr>
                <w:rFonts w:ascii="Arial" w:hAnsi="Arial" w:cs="Arial"/>
                <w:b w:val="0"/>
                <w:sz w:val="20"/>
              </w:rPr>
              <w:t xml:space="preserve"> with clear instructions prior to the visit and demonstrate or explain depending on age to participants on arrival about the importance of maintaining social distance, especially where members of the public are present.</w:t>
            </w:r>
          </w:p>
          <w:p w14:paraId="2826875B" w14:textId="77777777" w:rsidR="003A724D" w:rsidRDefault="003A724D" w:rsidP="003A724D">
            <w:pPr>
              <w:pStyle w:val="BodyText"/>
              <w:rPr>
                <w:rFonts w:ascii="Arial" w:hAnsi="Arial" w:cs="Arial"/>
                <w:b w:val="0"/>
                <w:sz w:val="20"/>
              </w:rPr>
            </w:pPr>
            <w:r w:rsidRPr="00C17A8B">
              <w:rPr>
                <w:rFonts w:ascii="Arial" w:hAnsi="Arial" w:cs="Arial"/>
                <w:b w:val="0"/>
                <w:sz w:val="20"/>
              </w:rPr>
              <w:t>All participants or staff are asked not to attend any session if they are showing symptoms of Covid-19; have tested positive; are self-isolating; or are shielding</w:t>
            </w:r>
            <w:r>
              <w:rPr>
                <w:rFonts w:ascii="Arial" w:hAnsi="Arial" w:cs="Arial"/>
                <w:b w:val="0"/>
                <w:sz w:val="20"/>
              </w:rPr>
              <w:t xml:space="preserve"> (via booking on Eventbrite).</w:t>
            </w:r>
          </w:p>
          <w:p w14:paraId="0EEFEBAD" w14:textId="692377A3" w:rsidR="003A724D" w:rsidRPr="00582A26" w:rsidRDefault="003A724D" w:rsidP="003A724D">
            <w:pPr>
              <w:ind w:right="-85"/>
              <w:rPr>
                <w:rFonts w:ascii="Arial" w:hAnsi="Arial" w:cs="Arial"/>
              </w:rPr>
            </w:pPr>
            <w:r w:rsidRPr="00582A26">
              <w:rPr>
                <w:rFonts w:ascii="Arial" w:hAnsi="Arial" w:cs="Arial"/>
              </w:rPr>
              <w:t>Contact information for participants will be kept for 21 days in line with the NHS Test and Trace service requirements.</w:t>
            </w:r>
          </w:p>
        </w:tc>
        <w:tc>
          <w:tcPr>
            <w:tcW w:w="923" w:type="dxa"/>
          </w:tcPr>
          <w:p w14:paraId="2531102F" w14:textId="06F94C31" w:rsidR="003A724D" w:rsidRPr="0024799B" w:rsidRDefault="003A724D" w:rsidP="003A724D">
            <w:pPr>
              <w:rPr>
                <w:rFonts w:ascii="Arial" w:hAnsi="Arial" w:cs="Arial"/>
              </w:rPr>
            </w:pPr>
            <w:r>
              <w:rPr>
                <w:rFonts w:ascii="Arial" w:hAnsi="Arial" w:cs="Arial"/>
              </w:rPr>
              <w:t>1</w:t>
            </w:r>
          </w:p>
        </w:tc>
        <w:tc>
          <w:tcPr>
            <w:tcW w:w="810" w:type="dxa"/>
          </w:tcPr>
          <w:p w14:paraId="6646A7B9" w14:textId="236D3C67" w:rsidR="003A724D" w:rsidRPr="0024799B" w:rsidRDefault="003A724D" w:rsidP="003A724D">
            <w:pPr>
              <w:rPr>
                <w:rFonts w:ascii="Arial" w:hAnsi="Arial" w:cs="Arial"/>
              </w:rPr>
            </w:pPr>
            <w:r>
              <w:rPr>
                <w:rFonts w:ascii="Arial" w:hAnsi="Arial" w:cs="Arial"/>
              </w:rPr>
              <w:t>3</w:t>
            </w:r>
          </w:p>
        </w:tc>
        <w:tc>
          <w:tcPr>
            <w:tcW w:w="832" w:type="dxa"/>
          </w:tcPr>
          <w:p w14:paraId="3F9D5D71" w14:textId="5C9D4C30" w:rsidR="003A724D" w:rsidRPr="0024799B" w:rsidRDefault="003A724D" w:rsidP="003A724D">
            <w:pPr>
              <w:rPr>
                <w:rFonts w:ascii="Arial" w:hAnsi="Arial" w:cs="Arial"/>
              </w:rPr>
            </w:pPr>
            <w:r>
              <w:rPr>
                <w:rFonts w:ascii="Arial" w:hAnsi="Arial" w:cs="Arial"/>
              </w:rPr>
              <w:t>3</w:t>
            </w:r>
          </w:p>
        </w:tc>
      </w:tr>
      <w:tr w:rsidR="00336BE9" w:rsidRPr="005F02C1" w14:paraId="5F33D432" w14:textId="77777777" w:rsidTr="00336BE9">
        <w:trPr>
          <w:cantSplit/>
        </w:trPr>
        <w:tc>
          <w:tcPr>
            <w:tcW w:w="4338" w:type="dxa"/>
            <w:tcBorders>
              <w:top w:val="single" w:sz="4" w:space="0" w:color="auto"/>
              <w:left w:val="single" w:sz="4" w:space="0" w:color="auto"/>
              <w:bottom w:val="single" w:sz="4" w:space="0" w:color="auto"/>
              <w:right w:val="single" w:sz="4" w:space="0" w:color="auto"/>
            </w:tcBorders>
          </w:tcPr>
          <w:p w14:paraId="36BBAAC7" w14:textId="048C2446" w:rsidR="00336BE9" w:rsidRPr="001E4FD7" w:rsidRDefault="00336BE9" w:rsidP="00C9030A">
            <w:pPr>
              <w:rPr>
                <w:rFonts w:ascii="Arial" w:hAnsi="Arial" w:cs="Arial"/>
              </w:rPr>
            </w:pPr>
            <w:r w:rsidRPr="001E4FD7">
              <w:rPr>
                <w:rFonts w:ascii="Arial" w:hAnsi="Arial" w:cs="Arial"/>
              </w:rPr>
              <w:t>Spread of Covid-19 through taking part in a Life on the Farm session  - Vulnerable people</w:t>
            </w:r>
          </w:p>
        </w:tc>
        <w:tc>
          <w:tcPr>
            <w:tcW w:w="873" w:type="dxa"/>
            <w:tcBorders>
              <w:top w:val="single" w:sz="4" w:space="0" w:color="auto"/>
              <w:left w:val="single" w:sz="4" w:space="0" w:color="auto"/>
              <w:bottom w:val="single" w:sz="4" w:space="0" w:color="auto"/>
              <w:right w:val="single" w:sz="4" w:space="0" w:color="auto"/>
            </w:tcBorders>
          </w:tcPr>
          <w:p w14:paraId="58937207" w14:textId="77777777" w:rsidR="00336BE9" w:rsidRPr="001E4FD7" w:rsidRDefault="00336BE9" w:rsidP="00C9030A">
            <w:pPr>
              <w:rPr>
                <w:rFonts w:ascii="Arial" w:hAnsi="Arial" w:cs="Arial"/>
              </w:rPr>
            </w:pPr>
            <w:r w:rsidRPr="001E4FD7">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2B8A594D" w14:textId="77777777" w:rsidR="00336BE9" w:rsidRPr="001E4FD7" w:rsidRDefault="00336BE9" w:rsidP="00C9030A">
            <w:pPr>
              <w:rPr>
                <w:rFonts w:ascii="Arial" w:hAnsi="Arial" w:cs="Arial"/>
              </w:rPr>
            </w:pPr>
            <w:r w:rsidRPr="001E4FD7">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7590A1E1" w14:textId="77777777" w:rsidR="00336BE9" w:rsidRPr="001E4FD7" w:rsidRDefault="00336BE9" w:rsidP="00C9030A">
            <w:pPr>
              <w:rPr>
                <w:rFonts w:ascii="Arial" w:hAnsi="Arial" w:cs="Arial"/>
              </w:rPr>
            </w:pPr>
            <w:r w:rsidRPr="001E4FD7">
              <w:rPr>
                <w:rFonts w:ascii="Arial" w:hAnsi="Arial" w:cs="Arial"/>
              </w:rPr>
              <w:t>12</w:t>
            </w:r>
          </w:p>
        </w:tc>
        <w:tc>
          <w:tcPr>
            <w:tcW w:w="4567" w:type="dxa"/>
            <w:tcBorders>
              <w:top w:val="single" w:sz="4" w:space="0" w:color="auto"/>
              <w:left w:val="single" w:sz="4" w:space="0" w:color="auto"/>
              <w:bottom w:val="single" w:sz="4" w:space="0" w:color="auto"/>
              <w:right w:val="single" w:sz="4" w:space="0" w:color="auto"/>
            </w:tcBorders>
          </w:tcPr>
          <w:p w14:paraId="489F3CCF" w14:textId="77777777" w:rsidR="00336BE9" w:rsidRPr="001E4FD7" w:rsidRDefault="00336BE9" w:rsidP="00336BE9">
            <w:pPr>
              <w:pStyle w:val="BodyText"/>
              <w:ind w:right="-85"/>
              <w:rPr>
                <w:rFonts w:ascii="Arial" w:hAnsi="Arial" w:cs="Arial"/>
                <w:b w:val="0"/>
                <w:sz w:val="20"/>
              </w:rPr>
            </w:pPr>
            <w:r w:rsidRPr="001E4FD7">
              <w:rPr>
                <w:rFonts w:ascii="Arial" w:hAnsi="Arial" w:cs="Arial"/>
                <w:b w:val="0"/>
                <w:sz w:val="20"/>
              </w:rPr>
              <w:t>The information we provide before booking, and again via the booking confirmation email, will advise that  vulnerable or shielding people should not attend the event</w:t>
            </w:r>
          </w:p>
        </w:tc>
        <w:tc>
          <w:tcPr>
            <w:tcW w:w="923" w:type="dxa"/>
            <w:tcBorders>
              <w:top w:val="single" w:sz="4" w:space="0" w:color="auto"/>
              <w:left w:val="single" w:sz="4" w:space="0" w:color="auto"/>
              <w:bottom w:val="single" w:sz="4" w:space="0" w:color="auto"/>
              <w:right w:val="single" w:sz="4" w:space="0" w:color="auto"/>
            </w:tcBorders>
          </w:tcPr>
          <w:p w14:paraId="1FECA5A5" w14:textId="77777777" w:rsidR="00336BE9" w:rsidRPr="001E4FD7" w:rsidRDefault="00336BE9" w:rsidP="00C9030A">
            <w:pPr>
              <w:rPr>
                <w:rFonts w:ascii="Arial" w:hAnsi="Arial" w:cs="Arial"/>
              </w:rPr>
            </w:pPr>
            <w:r w:rsidRPr="001E4FD7">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549B799D" w14:textId="77777777" w:rsidR="00336BE9" w:rsidRPr="001E4FD7" w:rsidRDefault="00336BE9" w:rsidP="00C9030A">
            <w:pPr>
              <w:rPr>
                <w:rFonts w:ascii="Arial" w:hAnsi="Arial" w:cs="Arial"/>
              </w:rPr>
            </w:pPr>
            <w:r w:rsidRPr="001E4FD7">
              <w:rPr>
                <w:rFonts w:ascii="Arial" w:hAnsi="Arial" w:cs="Arial"/>
              </w:rPr>
              <w:t>1</w:t>
            </w:r>
          </w:p>
        </w:tc>
        <w:tc>
          <w:tcPr>
            <w:tcW w:w="832" w:type="dxa"/>
            <w:tcBorders>
              <w:top w:val="single" w:sz="4" w:space="0" w:color="auto"/>
              <w:left w:val="single" w:sz="4" w:space="0" w:color="auto"/>
              <w:bottom w:val="single" w:sz="4" w:space="0" w:color="auto"/>
              <w:right w:val="single" w:sz="4" w:space="0" w:color="auto"/>
            </w:tcBorders>
          </w:tcPr>
          <w:p w14:paraId="6B957198" w14:textId="77777777" w:rsidR="00336BE9" w:rsidRPr="001E4FD7" w:rsidRDefault="00336BE9" w:rsidP="00C9030A">
            <w:pPr>
              <w:rPr>
                <w:rFonts w:ascii="Arial" w:hAnsi="Arial" w:cs="Arial"/>
              </w:rPr>
            </w:pPr>
            <w:r w:rsidRPr="001E4FD7">
              <w:rPr>
                <w:rFonts w:ascii="Arial" w:hAnsi="Arial" w:cs="Arial"/>
              </w:rPr>
              <w:t>1</w:t>
            </w:r>
          </w:p>
        </w:tc>
      </w:tr>
      <w:tr w:rsidR="003A724D" w:rsidRPr="0024799B" w14:paraId="67876CCE" w14:textId="77777777" w:rsidTr="006A1AA0">
        <w:trPr>
          <w:cantSplit/>
        </w:trPr>
        <w:tc>
          <w:tcPr>
            <w:tcW w:w="4338" w:type="dxa"/>
          </w:tcPr>
          <w:p w14:paraId="7306B7E9" w14:textId="1980B8F6" w:rsidR="003A724D" w:rsidRPr="0024799B" w:rsidRDefault="003A724D" w:rsidP="003A724D">
            <w:pPr>
              <w:rPr>
                <w:rFonts w:ascii="Arial" w:hAnsi="Arial" w:cs="Arial"/>
              </w:rPr>
            </w:pPr>
            <w:r>
              <w:rPr>
                <w:rFonts w:ascii="Arial" w:hAnsi="Arial" w:cs="Arial"/>
              </w:rPr>
              <w:t>Spread of Covid-19 through gathering in a group</w:t>
            </w:r>
          </w:p>
        </w:tc>
        <w:tc>
          <w:tcPr>
            <w:tcW w:w="873" w:type="dxa"/>
          </w:tcPr>
          <w:p w14:paraId="63CA5822" w14:textId="3139ECD1" w:rsidR="003A724D" w:rsidRPr="0024799B" w:rsidRDefault="003A724D" w:rsidP="003A724D">
            <w:pPr>
              <w:rPr>
                <w:rFonts w:ascii="Arial" w:hAnsi="Arial" w:cs="Arial"/>
              </w:rPr>
            </w:pPr>
            <w:r>
              <w:rPr>
                <w:rFonts w:ascii="Arial" w:hAnsi="Arial" w:cs="Arial"/>
              </w:rPr>
              <w:t>3</w:t>
            </w:r>
          </w:p>
        </w:tc>
        <w:tc>
          <w:tcPr>
            <w:tcW w:w="927" w:type="dxa"/>
          </w:tcPr>
          <w:p w14:paraId="64A3FF2B" w14:textId="0653DB9F" w:rsidR="003A724D" w:rsidRPr="0024799B" w:rsidRDefault="003A724D" w:rsidP="003A724D">
            <w:pPr>
              <w:rPr>
                <w:rFonts w:ascii="Arial" w:hAnsi="Arial" w:cs="Arial"/>
              </w:rPr>
            </w:pPr>
            <w:r>
              <w:rPr>
                <w:rFonts w:ascii="Arial" w:hAnsi="Arial" w:cs="Arial"/>
              </w:rPr>
              <w:t>3</w:t>
            </w:r>
          </w:p>
        </w:tc>
        <w:tc>
          <w:tcPr>
            <w:tcW w:w="900" w:type="dxa"/>
          </w:tcPr>
          <w:p w14:paraId="02810744" w14:textId="279D82D6" w:rsidR="003A724D" w:rsidRPr="0024799B" w:rsidRDefault="003A724D" w:rsidP="003A724D">
            <w:pPr>
              <w:rPr>
                <w:rFonts w:ascii="Arial" w:hAnsi="Arial" w:cs="Arial"/>
              </w:rPr>
            </w:pPr>
            <w:r>
              <w:rPr>
                <w:rFonts w:ascii="Arial" w:hAnsi="Arial" w:cs="Arial"/>
              </w:rPr>
              <w:t>9</w:t>
            </w:r>
          </w:p>
        </w:tc>
        <w:tc>
          <w:tcPr>
            <w:tcW w:w="4567" w:type="dxa"/>
          </w:tcPr>
          <w:p w14:paraId="73EBDE05" w14:textId="03D0FB46" w:rsidR="003A724D" w:rsidRPr="00582A26" w:rsidRDefault="003A724D" w:rsidP="003A724D">
            <w:pPr>
              <w:ind w:right="-85"/>
              <w:rPr>
                <w:rFonts w:ascii="Arial" w:hAnsi="Arial" w:cs="Arial"/>
              </w:rPr>
            </w:pPr>
            <w:r w:rsidRPr="00582A26">
              <w:rPr>
                <w:rFonts w:ascii="Arial" w:hAnsi="Arial" w:cs="Arial"/>
              </w:rPr>
              <w:t xml:space="preserve">In line with current government guidance, group sizes will be limited to 6 (including SRWT leader) by capping the number of tickets available for each session on Eventbrite, which will be the only ticket platform for the event. </w:t>
            </w:r>
          </w:p>
        </w:tc>
        <w:tc>
          <w:tcPr>
            <w:tcW w:w="923" w:type="dxa"/>
          </w:tcPr>
          <w:p w14:paraId="3AB16678" w14:textId="72BE0654" w:rsidR="003A724D" w:rsidRPr="0024799B" w:rsidRDefault="003A724D" w:rsidP="003A724D">
            <w:pPr>
              <w:rPr>
                <w:rFonts w:ascii="Arial" w:hAnsi="Arial" w:cs="Arial"/>
              </w:rPr>
            </w:pPr>
            <w:r>
              <w:rPr>
                <w:rFonts w:ascii="Arial" w:hAnsi="Arial" w:cs="Arial"/>
              </w:rPr>
              <w:t>1</w:t>
            </w:r>
          </w:p>
        </w:tc>
        <w:tc>
          <w:tcPr>
            <w:tcW w:w="810" w:type="dxa"/>
          </w:tcPr>
          <w:p w14:paraId="42B4DECA" w14:textId="18958F56" w:rsidR="003A724D" w:rsidRPr="0024799B" w:rsidRDefault="003A724D" w:rsidP="003A724D">
            <w:pPr>
              <w:rPr>
                <w:rFonts w:ascii="Arial" w:hAnsi="Arial" w:cs="Arial"/>
              </w:rPr>
            </w:pPr>
            <w:r>
              <w:rPr>
                <w:rFonts w:ascii="Arial" w:hAnsi="Arial" w:cs="Arial"/>
              </w:rPr>
              <w:t>3</w:t>
            </w:r>
          </w:p>
        </w:tc>
        <w:tc>
          <w:tcPr>
            <w:tcW w:w="832" w:type="dxa"/>
          </w:tcPr>
          <w:p w14:paraId="2FD3B304" w14:textId="29C09D9F" w:rsidR="003A724D" w:rsidRPr="0024799B" w:rsidRDefault="003A724D" w:rsidP="003A724D">
            <w:pPr>
              <w:rPr>
                <w:rFonts w:ascii="Arial" w:hAnsi="Arial" w:cs="Arial"/>
              </w:rPr>
            </w:pPr>
            <w:r>
              <w:rPr>
                <w:rFonts w:ascii="Arial" w:hAnsi="Arial" w:cs="Arial"/>
              </w:rPr>
              <w:t>3</w:t>
            </w:r>
          </w:p>
        </w:tc>
      </w:tr>
      <w:tr w:rsidR="003A724D" w:rsidRPr="0024799B" w14:paraId="42479144" w14:textId="77777777" w:rsidTr="006A1AA0">
        <w:trPr>
          <w:cantSplit/>
        </w:trPr>
        <w:tc>
          <w:tcPr>
            <w:tcW w:w="4338" w:type="dxa"/>
          </w:tcPr>
          <w:p w14:paraId="5D6B9448" w14:textId="77777777" w:rsidR="003A724D" w:rsidRPr="00C17A8B" w:rsidRDefault="003A724D" w:rsidP="003A724D">
            <w:pPr>
              <w:jc w:val="both"/>
              <w:rPr>
                <w:rFonts w:ascii="Arial" w:hAnsi="Arial" w:cs="Arial"/>
              </w:rPr>
            </w:pPr>
            <w:r w:rsidRPr="00C17A8B">
              <w:rPr>
                <w:rFonts w:ascii="Arial" w:hAnsi="Arial" w:cs="Arial"/>
              </w:rPr>
              <w:lastRenderedPageBreak/>
              <w:t xml:space="preserve">Staff and children exposed to Covid-19 from contaminated equipment </w:t>
            </w:r>
          </w:p>
          <w:p w14:paraId="3185D291" w14:textId="03247EDA" w:rsidR="003A724D" w:rsidRPr="0024799B" w:rsidRDefault="003A724D" w:rsidP="003A724D">
            <w:pPr>
              <w:rPr>
                <w:rFonts w:ascii="Arial" w:hAnsi="Arial" w:cs="Arial"/>
              </w:rPr>
            </w:pPr>
            <w:r w:rsidRPr="00C17A8B">
              <w:rPr>
                <w:rFonts w:ascii="Arial" w:hAnsi="Arial" w:cs="Arial"/>
              </w:rPr>
              <w:t>(Follow separate guidelines on each item of equipment)</w:t>
            </w:r>
          </w:p>
        </w:tc>
        <w:tc>
          <w:tcPr>
            <w:tcW w:w="873" w:type="dxa"/>
          </w:tcPr>
          <w:p w14:paraId="75EBE482" w14:textId="22569FBF" w:rsidR="003A724D" w:rsidRPr="0024799B" w:rsidRDefault="003A724D" w:rsidP="003A724D">
            <w:pPr>
              <w:rPr>
                <w:rFonts w:ascii="Arial" w:hAnsi="Arial" w:cs="Arial"/>
              </w:rPr>
            </w:pPr>
            <w:r w:rsidRPr="00C17A8B">
              <w:rPr>
                <w:rFonts w:ascii="Arial" w:hAnsi="Arial" w:cs="Arial"/>
              </w:rPr>
              <w:t>3</w:t>
            </w:r>
          </w:p>
        </w:tc>
        <w:tc>
          <w:tcPr>
            <w:tcW w:w="927" w:type="dxa"/>
          </w:tcPr>
          <w:p w14:paraId="75AA3547" w14:textId="2757DEB9" w:rsidR="003A724D" w:rsidRPr="0024799B" w:rsidRDefault="003A724D" w:rsidP="003A724D">
            <w:pPr>
              <w:rPr>
                <w:rFonts w:ascii="Arial" w:hAnsi="Arial" w:cs="Arial"/>
              </w:rPr>
            </w:pPr>
            <w:r w:rsidRPr="00C17A8B">
              <w:rPr>
                <w:rFonts w:ascii="Arial" w:hAnsi="Arial" w:cs="Arial"/>
              </w:rPr>
              <w:t>3</w:t>
            </w:r>
          </w:p>
        </w:tc>
        <w:tc>
          <w:tcPr>
            <w:tcW w:w="900" w:type="dxa"/>
          </w:tcPr>
          <w:p w14:paraId="1DCACDEB" w14:textId="629B5D60" w:rsidR="003A724D" w:rsidRPr="0024799B" w:rsidRDefault="003A724D" w:rsidP="003A724D">
            <w:pPr>
              <w:rPr>
                <w:rFonts w:ascii="Arial" w:hAnsi="Arial" w:cs="Arial"/>
              </w:rPr>
            </w:pPr>
            <w:r w:rsidRPr="00C17A8B">
              <w:rPr>
                <w:rFonts w:ascii="Arial" w:hAnsi="Arial" w:cs="Arial"/>
              </w:rPr>
              <w:t>9</w:t>
            </w:r>
          </w:p>
        </w:tc>
        <w:tc>
          <w:tcPr>
            <w:tcW w:w="4567" w:type="dxa"/>
          </w:tcPr>
          <w:p w14:paraId="04F8685C" w14:textId="77777777" w:rsidR="003A724D" w:rsidRPr="00C17A8B" w:rsidRDefault="003A724D" w:rsidP="003A724D">
            <w:pPr>
              <w:pStyle w:val="BodyText"/>
              <w:ind w:right="-85"/>
              <w:rPr>
                <w:rFonts w:ascii="Arial" w:hAnsi="Arial" w:cs="Arial"/>
                <w:b w:val="0"/>
                <w:sz w:val="20"/>
              </w:rPr>
            </w:pPr>
            <w:r w:rsidRPr="00C17A8B">
              <w:rPr>
                <w:rFonts w:ascii="Arial" w:hAnsi="Arial" w:cs="Arial"/>
                <w:b w:val="0"/>
                <w:sz w:val="20"/>
              </w:rPr>
              <w:t>Equipment with hard surfaces must be cleaned before the session with soap and water, or quarantined for 72 hours (3 days), and either cleaned afterwards or left to quarantine.</w:t>
            </w:r>
          </w:p>
          <w:p w14:paraId="48C83BE8" w14:textId="77777777" w:rsidR="003A724D" w:rsidRPr="00C17A8B" w:rsidRDefault="003A724D" w:rsidP="003A724D">
            <w:pPr>
              <w:pStyle w:val="BodyText"/>
              <w:ind w:right="-85"/>
              <w:rPr>
                <w:rFonts w:ascii="Arial" w:hAnsi="Arial" w:cs="Arial"/>
                <w:b w:val="0"/>
                <w:sz w:val="20"/>
              </w:rPr>
            </w:pPr>
            <w:r w:rsidRPr="00C17A8B">
              <w:rPr>
                <w:rFonts w:ascii="Arial" w:hAnsi="Arial" w:cs="Arial"/>
                <w:b w:val="0"/>
                <w:sz w:val="20"/>
              </w:rPr>
              <w:t>Equipment that is not readily cleaned must have been quarantined or not be used.</w:t>
            </w:r>
          </w:p>
          <w:p w14:paraId="084A8438" w14:textId="44AF0CBF" w:rsidR="003A724D" w:rsidRPr="00A27DD1" w:rsidRDefault="003A724D" w:rsidP="003A724D">
            <w:pPr>
              <w:pStyle w:val="BodyText"/>
              <w:tabs>
                <w:tab w:val="left" w:pos="3057"/>
              </w:tabs>
              <w:ind w:right="-85"/>
              <w:rPr>
                <w:rFonts w:ascii="Arial" w:hAnsi="Arial" w:cs="Arial"/>
                <w:b w:val="0"/>
                <w:sz w:val="20"/>
              </w:rPr>
            </w:pPr>
            <w:r w:rsidRPr="00C17A8B">
              <w:rPr>
                <w:rFonts w:ascii="Arial" w:hAnsi="Arial" w:cs="Arial"/>
                <w:b w:val="0"/>
                <w:sz w:val="20"/>
              </w:rPr>
              <w:t>Safety talk given to parents/carers and children at start of session to ensure starting with clean or sanitised hands, avoid touching outside their bubble/family (including the SRWT leader). Everyone advised not to touch faces.</w:t>
            </w:r>
          </w:p>
        </w:tc>
        <w:tc>
          <w:tcPr>
            <w:tcW w:w="923" w:type="dxa"/>
          </w:tcPr>
          <w:p w14:paraId="2DBF15A3" w14:textId="3DB6ABC3" w:rsidR="003A724D" w:rsidRPr="0024799B" w:rsidRDefault="003A724D" w:rsidP="003A724D">
            <w:pPr>
              <w:rPr>
                <w:rFonts w:ascii="Arial" w:hAnsi="Arial" w:cs="Arial"/>
              </w:rPr>
            </w:pPr>
            <w:r w:rsidRPr="00C17A8B">
              <w:rPr>
                <w:rFonts w:ascii="Arial" w:hAnsi="Arial" w:cs="Arial"/>
              </w:rPr>
              <w:t>1</w:t>
            </w:r>
          </w:p>
        </w:tc>
        <w:tc>
          <w:tcPr>
            <w:tcW w:w="810" w:type="dxa"/>
          </w:tcPr>
          <w:p w14:paraId="16ADD806" w14:textId="1BC1492A" w:rsidR="003A724D" w:rsidRPr="0024799B" w:rsidRDefault="003A724D" w:rsidP="003A724D">
            <w:pPr>
              <w:rPr>
                <w:rFonts w:ascii="Arial" w:hAnsi="Arial" w:cs="Arial"/>
              </w:rPr>
            </w:pPr>
            <w:r w:rsidRPr="00C17A8B">
              <w:rPr>
                <w:rFonts w:ascii="Arial" w:hAnsi="Arial" w:cs="Arial"/>
              </w:rPr>
              <w:t>3</w:t>
            </w:r>
          </w:p>
        </w:tc>
        <w:tc>
          <w:tcPr>
            <w:tcW w:w="832" w:type="dxa"/>
          </w:tcPr>
          <w:p w14:paraId="26450E6F" w14:textId="3947BF80" w:rsidR="003A724D" w:rsidRPr="0024799B" w:rsidRDefault="003A724D" w:rsidP="003A724D">
            <w:pPr>
              <w:rPr>
                <w:rFonts w:ascii="Arial" w:hAnsi="Arial" w:cs="Arial"/>
              </w:rPr>
            </w:pPr>
            <w:r w:rsidRPr="00C17A8B">
              <w:rPr>
                <w:rFonts w:ascii="Arial" w:hAnsi="Arial" w:cs="Arial"/>
              </w:rPr>
              <w:t>3</w:t>
            </w:r>
          </w:p>
        </w:tc>
      </w:tr>
      <w:tr w:rsidR="003A724D" w:rsidRPr="0024799B" w14:paraId="5B4DE9C8" w14:textId="77777777" w:rsidTr="006A1AA0">
        <w:trPr>
          <w:cantSplit/>
        </w:trPr>
        <w:tc>
          <w:tcPr>
            <w:tcW w:w="4338" w:type="dxa"/>
          </w:tcPr>
          <w:p w14:paraId="4E9CA87B" w14:textId="2A2AAFEF" w:rsidR="003A724D" w:rsidRPr="0024799B" w:rsidRDefault="003A724D" w:rsidP="003A724D">
            <w:pPr>
              <w:rPr>
                <w:rFonts w:ascii="Arial" w:hAnsi="Arial" w:cs="Arial"/>
              </w:rPr>
            </w:pPr>
            <w:r w:rsidRPr="00C17A8B">
              <w:rPr>
                <w:rFonts w:ascii="Arial" w:hAnsi="Arial" w:cs="Arial"/>
              </w:rPr>
              <w:t>Our Cow Molly staff and visitors exposed to Covid-19 from contaminated equipment and surfaces, or from coming into close contact with SRWT groups visiting the farm on non-open days (closed to members of the public)</w:t>
            </w:r>
          </w:p>
        </w:tc>
        <w:tc>
          <w:tcPr>
            <w:tcW w:w="873" w:type="dxa"/>
          </w:tcPr>
          <w:p w14:paraId="6AF85B29" w14:textId="614B5C85" w:rsidR="003A724D" w:rsidRPr="0024799B" w:rsidRDefault="003A724D" w:rsidP="003A724D">
            <w:pPr>
              <w:rPr>
                <w:rFonts w:ascii="Arial" w:hAnsi="Arial" w:cs="Arial"/>
              </w:rPr>
            </w:pPr>
            <w:r w:rsidRPr="00C17A8B">
              <w:rPr>
                <w:rFonts w:ascii="Arial" w:hAnsi="Arial" w:cs="Arial"/>
              </w:rPr>
              <w:t>3</w:t>
            </w:r>
          </w:p>
        </w:tc>
        <w:tc>
          <w:tcPr>
            <w:tcW w:w="927" w:type="dxa"/>
          </w:tcPr>
          <w:p w14:paraId="54CE23FC" w14:textId="006C2111" w:rsidR="003A724D" w:rsidRPr="0024799B" w:rsidRDefault="003A724D" w:rsidP="003A724D">
            <w:pPr>
              <w:rPr>
                <w:rFonts w:ascii="Arial" w:hAnsi="Arial" w:cs="Arial"/>
              </w:rPr>
            </w:pPr>
            <w:r w:rsidRPr="00C17A8B">
              <w:rPr>
                <w:rFonts w:ascii="Arial" w:hAnsi="Arial" w:cs="Arial"/>
              </w:rPr>
              <w:t>3</w:t>
            </w:r>
          </w:p>
        </w:tc>
        <w:tc>
          <w:tcPr>
            <w:tcW w:w="900" w:type="dxa"/>
          </w:tcPr>
          <w:p w14:paraId="03477090" w14:textId="7BD0DE63" w:rsidR="003A724D" w:rsidRPr="0024799B" w:rsidRDefault="003A724D" w:rsidP="003A724D">
            <w:pPr>
              <w:rPr>
                <w:rFonts w:ascii="Arial" w:hAnsi="Arial" w:cs="Arial"/>
              </w:rPr>
            </w:pPr>
            <w:r w:rsidRPr="00C17A8B">
              <w:rPr>
                <w:rFonts w:ascii="Arial" w:hAnsi="Arial" w:cs="Arial"/>
              </w:rPr>
              <w:t>9</w:t>
            </w:r>
          </w:p>
        </w:tc>
        <w:tc>
          <w:tcPr>
            <w:tcW w:w="4567" w:type="dxa"/>
          </w:tcPr>
          <w:p w14:paraId="66B5FB02" w14:textId="24D51867" w:rsidR="003A724D" w:rsidRPr="0024799B" w:rsidRDefault="003A724D" w:rsidP="003A724D">
            <w:pPr>
              <w:pStyle w:val="BodyText"/>
              <w:tabs>
                <w:tab w:val="left" w:pos="3057"/>
              </w:tabs>
              <w:ind w:right="-85"/>
              <w:rPr>
                <w:rFonts w:ascii="Arial" w:hAnsi="Arial" w:cs="Arial"/>
                <w:b w:val="0"/>
                <w:sz w:val="20"/>
              </w:rPr>
            </w:pPr>
            <w:r w:rsidRPr="00C17A8B">
              <w:rPr>
                <w:rFonts w:ascii="Arial" w:hAnsi="Arial" w:cs="Arial"/>
                <w:b w:val="0"/>
                <w:sz w:val="20"/>
              </w:rPr>
              <w:t>The Landscape Connections project officer will ensure farm staff are made aware of arrange-</w:t>
            </w:r>
            <w:proofErr w:type="spellStart"/>
            <w:r w:rsidRPr="00C17A8B">
              <w:rPr>
                <w:rFonts w:ascii="Arial" w:hAnsi="Arial" w:cs="Arial"/>
                <w:b w:val="0"/>
                <w:sz w:val="20"/>
              </w:rPr>
              <w:t>ments</w:t>
            </w:r>
            <w:proofErr w:type="spellEnd"/>
            <w:r w:rsidRPr="00C17A8B">
              <w:rPr>
                <w:rFonts w:ascii="Arial" w:hAnsi="Arial" w:cs="Arial"/>
                <w:b w:val="0"/>
                <w:sz w:val="20"/>
              </w:rPr>
              <w:t xml:space="preserve"> prior to any visit. Ed Andrews will ensure farm staff are aware of the visit. Where possible, SRWT staff to ensure all surfaces are wiped down that may have been touched by the participants or SRWT staff on the visit.</w:t>
            </w:r>
          </w:p>
        </w:tc>
        <w:tc>
          <w:tcPr>
            <w:tcW w:w="923" w:type="dxa"/>
          </w:tcPr>
          <w:p w14:paraId="6E6B6C7E" w14:textId="4D15B454" w:rsidR="003A724D" w:rsidRPr="0024799B" w:rsidRDefault="003A724D" w:rsidP="003A724D">
            <w:pPr>
              <w:rPr>
                <w:rFonts w:ascii="Arial" w:hAnsi="Arial" w:cs="Arial"/>
              </w:rPr>
            </w:pPr>
            <w:r w:rsidRPr="00C17A8B">
              <w:rPr>
                <w:rFonts w:ascii="Arial" w:hAnsi="Arial" w:cs="Arial"/>
              </w:rPr>
              <w:t>1</w:t>
            </w:r>
          </w:p>
        </w:tc>
        <w:tc>
          <w:tcPr>
            <w:tcW w:w="810" w:type="dxa"/>
          </w:tcPr>
          <w:p w14:paraId="2A2E1CC7" w14:textId="141CBF42" w:rsidR="003A724D" w:rsidRPr="0024799B" w:rsidRDefault="003A724D" w:rsidP="003A724D">
            <w:pPr>
              <w:rPr>
                <w:rFonts w:ascii="Arial" w:hAnsi="Arial" w:cs="Arial"/>
              </w:rPr>
            </w:pPr>
            <w:r w:rsidRPr="00C17A8B">
              <w:rPr>
                <w:rFonts w:ascii="Arial" w:hAnsi="Arial" w:cs="Arial"/>
              </w:rPr>
              <w:t>3</w:t>
            </w:r>
          </w:p>
        </w:tc>
        <w:tc>
          <w:tcPr>
            <w:tcW w:w="832" w:type="dxa"/>
          </w:tcPr>
          <w:p w14:paraId="4612D3A3" w14:textId="50523152" w:rsidR="003A724D" w:rsidRPr="0024799B" w:rsidRDefault="003A724D" w:rsidP="003A724D">
            <w:pPr>
              <w:rPr>
                <w:rFonts w:ascii="Arial" w:hAnsi="Arial" w:cs="Arial"/>
              </w:rPr>
            </w:pPr>
            <w:r w:rsidRPr="00C17A8B">
              <w:rPr>
                <w:rFonts w:ascii="Arial" w:hAnsi="Arial" w:cs="Arial"/>
              </w:rPr>
              <w:t>3</w:t>
            </w:r>
          </w:p>
        </w:tc>
      </w:tr>
      <w:tr w:rsidR="003A724D" w:rsidRPr="0024799B" w14:paraId="6FAD5A90" w14:textId="77777777" w:rsidTr="00582A26">
        <w:trPr>
          <w:cantSplit/>
        </w:trPr>
        <w:tc>
          <w:tcPr>
            <w:tcW w:w="4338" w:type="dxa"/>
          </w:tcPr>
          <w:p w14:paraId="570E8821" w14:textId="7F55DDD1" w:rsidR="003A724D" w:rsidRPr="0024799B" w:rsidRDefault="003A724D" w:rsidP="003A724D">
            <w:pPr>
              <w:rPr>
                <w:rFonts w:ascii="Arial" w:hAnsi="Arial" w:cs="Arial"/>
              </w:rPr>
            </w:pPr>
            <w:r w:rsidRPr="00C17A8B">
              <w:rPr>
                <w:rFonts w:ascii="Arial" w:hAnsi="Arial" w:cs="Arial"/>
              </w:rPr>
              <w:t>Increased people traffic caused by SRWT visits to otherwise out-of-bounds areas on the farm, e.g. the feed store barn, milking parlour and fridge, thus putting farm staff at risk of infection</w:t>
            </w:r>
          </w:p>
        </w:tc>
        <w:tc>
          <w:tcPr>
            <w:tcW w:w="873" w:type="dxa"/>
          </w:tcPr>
          <w:p w14:paraId="63893819" w14:textId="4ECB9FAB" w:rsidR="003A724D" w:rsidRPr="0024799B" w:rsidRDefault="003A724D" w:rsidP="003A724D">
            <w:pPr>
              <w:rPr>
                <w:rFonts w:ascii="Arial" w:hAnsi="Arial" w:cs="Arial"/>
              </w:rPr>
            </w:pPr>
            <w:r w:rsidRPr="00C17A8B">
              <w:rPr>
                <w:rFonts w:ascii="Arial" w:hAnsi="Arial" w:cs="Arial"/>
              </w:rPr>
              <w:t>3</w:t>
            </w:r>
          </w:p>
        </w:tc>
        <w:tc>
          <w:tcPr>
            <w:tcW w:w="927" w:type="dxa"/>
          </w:tcPr>
          <w:p w14:paraId="2239F651" w14:textId="00E320DD" w:rsidR="003A724D" w:rsidRPr="0024799B" w:rsidRDefault="003A724D" w:rsidP="003A724D">
            <w:pPr>
              <w:rPr>
                <w:rFonts w:ascii="Arial" w:hAnsi="Arial" w:cs="Arial"/>
              </w:rPr>
            </w:pPr>
            <w:r w:rsidRPr="00C17A8B">
              <w:rPr>
                <w:rFonts w:ascii="Arial" w:hAnsi="Arial" w:cs="Arial"/>
              </w:rPr>
              <w:t>3</w:t>
            </w:r>
          </w:p>
        </w:tc>
        <w:tc>
          <w:tcPr>
            <w:tcW w:w="900" w:type="dxa"/>
          </w:tcPr>
          <w:p w14:paraId="24AB5619" w14:textId="07C66328" w:rsidR="003A724D" w:rsidRPr="0024799B" w:rsidRDefault="003A724D" w:rsidP="003A724D">
            <w:pPr>
              <w:rPr>
                <w:rFonts w:ascii="Arial" w:hAnsi="Arial" w:cs="Arial"/>
              </w:rPr>
            </w:pPr>
            <w:r w:rsidRPr="00C17A8B">
              <w:rPr>
                <w:rFonts w:ascii="Arial" w:hAnsi="Arial" w:cs="Arial"/>
              </w:rPr>
              <w:t>9</w:t>
            </w:r>
          </w:p>
        </w:tc>
        <w:tc>
          <w:tcPr>
            <w:tcW w:w="4567" w:type="dxa"/>
          </w:tcPr>
          <w:p w14:paraId="5C12BA4C" w14:textId="25DDD64F" w:rsidR="003A724D" w:rsidRPr="00582A26" w:rsidRDefault="003A724D" w:rsidP="003A724D">
            <w:pPr>
              <w:pStyle w:val="Header"/>
              <w:tabs>
                <w:tab w:val="clear" w:pos="4153"/>
                <w:tab w:val="clear" w:pos="8306"/>
              </w:tabs>
              <w:ind w:right="-85"/>
              <w:rPr>
                <w:rFonts w:ascii="Arial" w:hAnsi="Arial" w:cs="Arial"/>
                <w:lang w:eastAsia="en-US"/>
              </w:rPr>
            </w:pPr>
            <w:r w:rsidRPr="00582A26">
              <w:rPr>
                <w:rFonts w:ascii="Arial" w:hAnsi="Arial" w:cs="Arial"/>
              </w:rPr>
              <w:t>Project Officer to populate shared calendar of any planned visits, and to have confirmation of timings confirmed with Ed Andrews at the farm. Ed Andrews to ensure farm staff are aware of timings and presence of people on the farm.</w:t>
            </w:r>
          </w:p>
        </w:tc>
        <w:tc>
          <w:tcPr>
            <w:tcW w:w="923" w:type="dxa"/>
          </w:tcPr>
          <w:p w14:paraId="5581DECF" w14:textId="48D79C24" w:rsidR="003A724D" w:rsidRPr="0024799B" w:rsidRDefault="003A724D" w:rsidP="003A724D">
            <w:pPr>
              <w:rPr>
                <w:rFonts w:ascii="Arial" w:hAnsi="Arial" w:cs="Arial"/>
              </w:rPr>
            </w:pPr>
            <w:r w:rsidRPr="00C17A8B">
              <w:rPr>
                <w:rFonts w:ascii="Arial" w:hAnsi="Arial" w:cs="Arial"/>
              </w:rPr>
              <w:t>1</w:t>
            </w:r>
          </w:p>
        </w:tc>
        <w:tc>
          <w:tcPr>
            <w:tcW w:w="810" w:type="dxa"/>
          </w:tcPr>
          <w:p w14:paraId="724D85EF" w14:textId="6AECDA5C" w:rsidR="003A724D" w:rsidRPr="0024799B" w:rsidRDefault="003A724D" w:rsidP="003A724D">
            <w:pPr>
              <w:rPr>
                <w:rFonts w:ascii="Arial" w:hAnsi="Arial" w:cs="Arial"/>
              </w:rPr>
            </w:pPr>
            <w:r w:rsidRPr="00C17A8B">
              <w:rPr>
                <w:rFonts w:ascii="Arial" w:hAnsi="Arial" w:cs="Arial"/>
              </w:rPr>
              <w:t>3</w:t>
            </w:r>
          </w:p>
        </w:tc>
        <w:tc>
          <w:tcPr>
            <w:tcW w:w="832" w:type="dxa"/>
          </w:tcPr>
          <w:p w14:paraId="231820C1" w14:textId="5F9FD47F" w:rsidR="003A724D" w:rsidRPr="0024799B" w:rsidRDefault="003A724D" w:rsidP="003A724D">
            <w:pPr>
              <w:rPr>
                <w:rFonts w:ascii="Arial" w:hAnsi="Arial" w:cs="Arial"/>
              </w:rPr>
            </w:pPr>
            <w:r w:rsidRPr="00C17A8B">
              <w:rPr>
                <w:rFonts w:ascii="Arial" w:hAnsi="Arial" w:cs="Arial"/>
              </w:rPr>
              <w:t>3</w:t>
            </w:r>
          </w:p>
        </w:tc>
      </w:tr>
      <w:tr w:rsidR="003A724D" w:rsidRPr="0024799B" w14:paraId="6A0BF918" w14:textId="77777777" w:rsidTr="006A1AA0">
        <w:trPr>
          <w:cantSplit/>
        </w:trPr>
        <w:tc>
          <w:tcPr>
            <w:tcW w:w="4338" w:type="dxa"/>
          </w:tcPr>
          <w:p w14:paraId="72118F46" w14:textId="77777777" w:rsidR="003A724D" w:rsidRPr="00C17A8B" w:rsidRDefault="003A724D" w:rsidP="003A724D">
            <w:pPr>
              <w:jc w:val="both"/>
              <w:rPr>
                <w:rFonts w:ascii="Arial" w:hAnsi="Arial" w:cs="Arial"/>
              </w:rPr>
            </w:pPr>
            <w:r w:rsidRPr="00C17A8B">
              <w:rPr>
                <w:rFonts w:ascii="Arial" w:hAnsi="Arial" w:cs="Arial"/>
              </w:rPr>
              <w:t>Fridge Visit – touch points, increased risk of C-19 transmission due to enclosed space. Hazard posed to farm and delivery staff/farm residents</w:t>
            </w:r>
          </w:p>
          <w:p w14:paraId="26B25D87" w14:textId="77777777" w:rsidR="003A724D" w:rsidRPr="00C17A8B" w:rsidRDefault="003A724D" w:rsidP="003A724D">
            <w:pPr>
              <w:jc w:val="both"/>
              <w:rPr>
                <w:rFonts w:ascii="Arial" w:hAnsi="Arial" w:cs="Arial"/>
              </w:rPr>
            </w:pPr>
          </w:p>
          <w:p w14:paraId="647BDE38" w14:textId="11A7EBE6" w:rsidR="003A724D" w:rsidRPr="0024799B" w:rsidRDefault="003A724D" w:rsidP="003A724D">
            <w:pPr>
              <w:jc w:val="both"/>
              <w:rPr>
                <w:rFonts w:ascii="Arial" w:hAnsi="Arial" w:cs="Arial"/>
              </w:rPr>
            </w:pPr>
          </w:p>
        </w:tc>
        <w:tc>
          <w:tcPr>
            <w:tcW w:w="873" w:type="dxa"/>
          </w:tcPr>
          <w:p w14:paraId="4FD11BF3" w14:textId="77777777" w:rsidR="003A724D" w:rsidRPr="00C17A8B" w:rsidRDefault="003A724D" w:rsidP="003A724D">
            <w:pPr>
              <w:rPr>
                <w:rFonts w:ascii="Arial" w:hAnsi="Arial" w:cs="Arial"/>
              </w:rPr>
            </w:pPr>
            <w:r w:rsidRPr="00C17A8B">
              <w:rPr>
                <w:rFonts w:ascii="Arial" w:hAnsi="Arial" w:cs="Arial"/>
              </w:rPr>
              <w:t>3</w:t>
            </w:r>
          </w:p>
          <w:p w14:paraId="242A1B10" w14:textId="77777777" w:rsidR="003A724D" w:rsidRPr="00C17A8B" w:rsidRDefault="003A724D" w:rsidP="003A724D">
            <w:pPr>
              <w:rPr>
                <w:rFonts w:ascii="Arial" w:hAnsi="Arial" w:cs="Arial"/>
              </w:rPr>
            </w:pPr>
          </w:p>
          <w:p w14:paraId="7E5CE9DC" w14:textId="77777777" w:rsidR="003A724D" w:rsidRPr="00C17A8B" w:rsidRDefault="003A724D" w:rsidP="003A724D">
            <w:pPr>
              <w:rPr>
                <w:rFonts w:ascii="Arial" w:hAnsi="Arial" w:cs="Arial"/>
              </w:rPr>
            </w:pPr>
          </w:p>
          <w:p w14:paraId="4D848DD7" w14:textId="77777777" w:rsidR="003A724D" w:rsidRPr="00C17A8B" w:rsidRDefault="003A724D" w:rsidP="003A724D">
            <w:pPr>
              <w:rPr>
                <w:rFonts w:ascii="Arial" w:hAnsi="Arial" w:cs="Arial"/>
              </w:rPr>
            </w:pPr>
          </w:p>
          <w:p w14:paraId="7F08FA48" w14:textId="23BAC981" w:rsidR="003A724D" w:rsidRPr="0024799B" w:rsidRDefault="003A724D" w:rsidP="003A724D">
            <w:pPr>
              <w:rPr>
                <w:rFonts w:ascii="Arial" w:hAnsi="Arial" w:cs="Arial"/>
              </w:rPr>
            </w:pPr>
          </w:p>
        </w:tc>
        <w:tc>
          <w:tcPr>
            <w:tcW w:w="927" w:type="dxa"/>
          </w:tcPr>
          <w:p w14:paraId="15BB092D" w14:textId="77777777" w:rsidR="003A724D" w:rsidRPr="00C17A8B" w:rsidRDefault="003A724D" w:rsidP="003A724D">
            <w:pPr>
              <w:rPr>
                <w:rFonts w:ascii="Arial" w:hAnsi="Arial" w:cs="Arial"/>
              </w:rPr>
            </w:pPr>
            <w:r w:rsidRPr="00C17A8B">
              <w:rPr>
                <w:rFonts w:ascii="Arial" w:hAnsi="Arial" w:cs="Arial"/>
              </w:rPr>
              <w:t>3</w:t>
            </w:r>
          </w:p>
          <w:p w14:paraId="435BCDE7" w14:textId="77777777" w:rsidR="003A724D" w:rsidRPr="00C17A8B" w:rsidRDefault="003A724D" w:rsidP="003A724D">
            <w:pPr>
              <w:rPr>
                <w:rFonts w:ascii="Arial" w:hAnsi="Arial" w:cs="Arial"/>
              </w:rPr>
            </w:pPr>
          </w:p>
          <w:p w14:paraId="33F6E67E" w14:textId="77777777" w:rsidR="003A724D" w:rsidRPr="00C17A8B" w:rsidRDefault="003A724D" w:rsidP="003A724D">
            <w:pPr>
              <w:rPr>
                <w:rFonts w:ascii="Arial" w:hAnsi="Arial" w:cs="Arial"/>
              </w:rPr>
            </w:pPr>
          </w:p>
          <w:p w14:paraId="21F545DE" w14:textId="77777777" w:rsidR="003A724D" w:rsidRPr="00C17A8B" w:rsidRDefault="003A724D" w:rsidP="003A724D">
            <w:pPr>
              <w:rPr>
                <w:rFonts w:ascii="Arial" w:hAnsi="Arial" w:cs="Arial"/>
              </w:rPr>
            </w:pPr>
          </w:p>
          <w:p w14:paraId="1676AA99" w14:textId="714240C0" w:rsidR="003A724D" w:rsidRPr="0024799B" w:rsidRDefault="003A724D" w:rsidP="003A724D">
            <w:pPr>
              <w:rPr>
                <w:rFonts w:ascii="Arial" w:hAnsi="Arial" w:cs="Arial"/>
              </w:rPr>
            </w:pPr>
          </w:p>
        </w:tc>
        <w:tc>
          <w:tcPr>
            <w:tcW w:w="900" w:type="dxa"/>
          </w:tcPr>
          <w:p w14:paraId="0A26939D" w14:textId="77777777" w:rsidR="003A724D" w:rsidRPr="00C17A8B" w:rsidRDefault="003A724D" w:rsidP="003A724D">
            <w:pPr>
              <w:rPr>
                <w:rFonts w:ascii="Arial" w:hAnsi="Arial" w:cs="Arial"/>
              </w:rPr>
            </w:pPr>
            <w:r w:rsidRPr="00C17A8B">
              <w:rPr>
                <w:rFonts w:ascii="Arial" w:hAnsi="Arial" w:cs="Arial"/>
              </w:rPr>
              <w:t>9</w:t>
            </w:r>
          </w:p>
          <w:p w14:paraId="04F9A988" w14:textId="77777777" w:rsidR="003A724D" w:rsidRPr="00C17A8B" w:rsidRDefault="003A724D" w:rsidP="003A724D">
            <w:pPr>
              <w:rPr>
                <w:rFonts w:ascii="Arial" w:hAnsi="Arial" w:cs="Arial"/>
              </w:rPr>
            </w:pPr>
          </w:p>
          <w:p w14:paraId="78E9826C" w14:textId="77777777" w:rsidR="003A724D" w:rsidRPr="00C17A8B" w:rsidRDefault="003A724D" w:rsidP="003A724D">
            <w:pPr>
              <w:rPr>
                <w:rFonts w:ascii="Arial" w:hAnsi="Arial" w:cs="Arial"/>
              </w:rPr>
            </w:pPr>
          </w:p>
          <w:p w14:paraId="313D5608" w14:textId="77777777" w:rsidR="003A724D" w:rsidRPr="00C17A8B" w:rsidRDefault="003A724D" w:rsidP="003A724D">
            <w:pPr>
              <w:rPr>
                <w:rFonts w:ascii="Arial" w:hAnsi="Arial" w:cs="Arial"/>
              </w:rPr>
            </w:pPr>
          </w:p>
          <w:p w14:paraId="617B6E98" w14:textId="5986242C" w:rsidR="003A724D" w:rsidRPr="0024799B" w:rsidRDefault="003A724D" w:rsidP="003A724D">
            <w:pPr>
              <w:rPr>
                <w:rFonts w:ascii="Arial" w:hAnsi="Arial" w:cs="Arial"/>
              </w:rPr>
            </w:pPr>
          </w:p>
        </w:tc>
        <w:tc>
          <w:tcPr>
            <w:tcW w:w="4567" w:type="dxa"/>
          </w:tcPr>
          <w:p w14:paraId="2CC9B7B1" w14:textId="55C39A71" w:rsidR="009B0904" w:rsidRPr="001E4FD7" w:rsidRDefault="009B0904" w:rsidP="009B0904">
            <w:pPr>
              <w:pStyle w:val="BodyText"/>
              <w:ind w:right="-85"/>
              <w:rPr>
                <w:rFonts w:ascii="Arial" w:hAnsi="Arial" w:cs="Arial"/>
                <w:b w:val="0"/>
                <w:sz w:val="20"/>
              </w:rPr>
            </w:pPr>
            <w:r w:rsidRPr="001E4FD7">
              <w:rPr>
                <w:rFonts w:ascii="Arial" w:hAnsi="Arial" w:cs="Arial"/>
                <w:b w:val="0"/>
                <w:sz w:val="20"/>
              </w:rPr>
              <w:t>Fridge visit to be limited to viewing through open door whilst remaining outside.</w:t>
            </w:r>
          </w:p>
          <w:p w14:paraId="574EB434" w14:textId="41E3BB90" w:rsidR="003A724D" w:rsidRPr="0024799B" w:rsidRDefault="003A724D" w:rsidP="009B0904">
            <w:pPr>
              <w:pStyle w:val="BodyText"/>
              <w:ind w:right="-85"/>
              <w:rPr>
                <w:rFonts w:ascii="Arial" w:hAnsi="Arial" w:cs="Arial"/>
                <w:b w:val="0"/>
                <w:sz w:val="20"/>
              </w:rPr>
            </w:pPr>
            <w:r w:rsidRPr="001E4FD7">
              <w:rPr>
                <w:rFonts w:ascii="Arial" w:hAnsi="Arial" w:cs="Arial"/>
                <w:b w:val="0"/>
                <w:sz w:val="20"/>
              </w:rPr>
              <w:t xml:space="preserve">Only SRWT leader will touch the door handle, and will wipe down the interior handle/lever after each group. SRWT staff to sanitise their hands before and after to reduce cross contamination. SRWT leader to ensure fridge is empty of farm staff before </w:t>
            </w:r>
            <w:r w:rsidR="009B0904" w:rsidRPr="001E4FD7">
              <w:rPr>
                <w:rFonts w:ascii="Arial" w:hAnsi="Arial" w:cs="Arial"/>
                <w:b w:val="0"/>
                <w:sz w:val="20"/>
              </w:rPr>
              <w:t>opening the door to allow each family group to view without entering</w:t>
            </w:r>
            <w:r w:rsidRPr="001E4FD7">
              <w:rPr>
                <w:rFonts w:ascii="Arial" w:hAnsi="Arial" w:cs="Arial"/>
                <w:b w:val="0"/>
                <w:sz w:val="20"/>
              </w:rPr>
              <w:t>. 2m</w:t>
            </w:r>
            <w:r w:rsidRPr="00C17A8B">
              <w:rPr>
                <w:rFonts w:ascii="Arial" w:hAnsi="Arial" w:cs="Arial"/>
                <w:b w:val="0"/>
                <w:sz w:val="20"/>
              </w:rPr>
              <w:t xml:space="preserve"> distances will be maintained between different family groups and the SRWT leader.</w:t>
            </w:r>
          </w:p>
        </w:tc>
        <w:tc>
          <w:tcPr>
            <w:tcW w:w="923" w:type="dxa"/>
          </w:tcPr>
          <w:p w14:paraId="3A298E91" w14:textId="77777777" w:rsidR="003A724D" w:rsidRPr="00C17A8B" w:rsidRDefault="003A724D" w:rsidP="003A724D">
            <w:pPr>
              <w:rPr>
                <w:rFonts w:ascii="Arial" w:hAnsi="Arial" w:cs="Arial"/>
              </w:rPr>
            </w:pPr>
            <w:r w:rsidRPr="00C17A8B">
              <w:rPr>
                <w:rFonts w:ascii="Arial" w:hAnsi="Arial" w:cs="Arial"/>
              </w:rPr>
              <w:t>1</w:t>
            </w:r>
          </w:p>
          <w:p w14:paraId="674F20EC" w14:textId="77777777" w:rsidR="003A724D" w:rsidRPr="00C17A8B" w:rsidRDefault="003A724D" w:rsidP="003A724D">
            <w:pPr>
              <w:rPr>
                <w:rFonts w:ascii="Arial" w:hAnsi="Arial" w:cs="Arial"/>
              </w:rPr>
            </w:pPr>
          </w:p>
          <w:p w14:paraId="016419D1" w14:textId="17DAA646" w:rsidR="003A724D" w:rsidRPr="0024799B" w:rsidRDefault="003A724D" w:rsidP="003A724D">
            <w:pPr>
              <w:rPr>
                <w:rFonts w:ascii="Arial" w:hAnsi="Arial" w:cs="Arial"/>
              </w:rPr>
            </w:pPr>
          </w:p>
        </w:tc>
        <w:tc>
          <w:tcPr>
            <w:tcW w:w="810" w:type="dxa"/>
          </w:tcPr>
          <w:p w14:paraId="0EA77083" w14:textId="77777777" w:rsidR="003A724D" w:rsidRPr="00C17A8B" w:rsidRDefault="003A724D" w:rsidP="003A724D">
            <w:pPr>
              <w:rPr>
                <w:rFonts w:ascii="Arial" w:hAnsi="Arial" w:cs="Arial"/>
              </w:rPr>
            </w:pPr>
            <w:r w:rsidRPr="00C17A8B">
              <w:rPr>
                <w:rFonts w:ascii="Arial" w:hAnsi="Arial" w:cs="Arial"/>
              </w:rPr>
              <w:t>3</w:t>
            </w:r>
          </w:p>
          <w:p w14:paraId="48941639" w14:textId="77777777" w:rsidR="003A724D" w:rsidRPr="00C17A8B" w:rsidRDefault="003A724D" w:rsidP="003A724D">
            <w:pPr>
              <w:rPr>
                <w:rFonts w:ascii="Arial" w:hAnsi="Arial" w:cs="Arial"/>
              </w:rPr>
            </w:pPr>
          </w:p>
          <w:p w14:paraId="783F221E" w14:textId="61AEEC2D" w:rsidR="003A724D" w:rsidRPr="0024799B" w:rsidRDefault="003A724D" w:rsidP="003A724D">
            <w:pPr>
              <w:rPr>
                <w:rFonts w:ascii="Arial" w:hAnsi="Arial" w:cs="Arial"/>
              </w:rPr>
            </w:pPr>
          </w:p>
        </w:tc>
        <w:tc>
          <w:tcPr>
            <w:tcW w:w="832" w:type="dxa"/>
          </w:tcPr>
          <w:p w14:paraId="5B75CD2F" w14:textId="77777777" w:rsidR="003A724D" w:rsidRPr="00C17A8B" w:rsidRDefault="003A724D" w:rsidP="003A724D">
            <w:pPr>
              <w:rPr>
                <w:rFonts w:ascii="Arial" w:hAnsi="Arial" w:cs="Arial"/>
              </w:rPr>
            </w:pPr>
            <w:r w:rsidRPr="00C17A8B">
              <w:rPr>
                <w:rFonts w:ascii="Arial" w:hAnsi="Arial" w:cs="Arial"/>
              </w:rPr>
              <w:t>3</w:t>
            </w:r>
          </w:p>
          <w:p w14:paraId="514D5B84" w14:textId="77777777" w:rsidR="003A724D" w:rsidRPr="00C17A8B" w:rsidRDefault="003A724D" w:rsidP="003A724D">
            <w:pPr>
              <w:rPr>
                <w:rFonts w:ascii="Arial" w:hAnsi="Arial" w:cs="Arial"/>
              </w:rPr>
            </w:pPr>
          </w:p>
          <w:p w14:paraId="290CC5C6" w14:textId="7425713B" w:rsidR="003A724D" w:rsidRPr="0024799B" w:rsidRDefault="003A724D" w:rsidP="003A724D">
            <w:pPr>
              <w:rPr>
                <w:rFonts w:ascii="Arial" w:hAnsi="Arial" w:cs="Arial"/>
              </w:rPr>
            </w:pPr>
          </w:p>
        </w:tc>
      </w:tr>
      <w:tr w:rsidR="003A724D" w:rsidRPr="0024799B" w14:paraId="0D0C4269" w14:textId="77777777" w:rsidTr="006A1AA0">
        <w:trPr>
          <w:cantSplit/>
        </w:trPr>
        <w:tc>
          <w:tcPr>
            <w:tcW w:w="4338" w:type="dxa"/>
          </w:tcPr>
          <w:p w14:paraId="24B1CF1A" w14:textId="77777777" w:rsidR="003A724D" w:rsidRPr="00C17A8B" w:rsidRDefault="003A724D" w:rsidP="003A724D">
            <w:pPr>
              <w:jc w:val="both"/>
              <w:rPr>
                <w:rFonts w:ascii="Arial" w:hAnsi="Arial" w:cs="Arial"/>
              </w:rPr>
            </w:pPr>
            <w:r w:rsidRPr="00C17A8B">
              <w:rPr>
                <w:rFonts w:ascii="Arial" w:hAnsi="Arial" w:cs="Arial"/>
              </w:rPr>
              <w:lastRenderedPageBreak/>
              <w:t>Moving around the Farm yard</w:t>
            </w:r>
          </w:p>
          <w:p w14:paraId="68600873" w14:textId="77050B89" w:rsidR="003A724D" w:rsidRPr="0024799B" w:rsidRDefault="00B65E61" w:rsidP="00B65E61">
            <w:pPr>
              <w:jc w:val="both"/>
              <w:rPr>
                <w:rFonts w:ascii="Arial" w:hAnsi="Arial" w:cs="Arial"/>
              </w:rPr>
            </w:pPr>
            <w:r>
              <w:rPr>
                <w:rFonts w:ascii="Arial" w:hAnsi="Arial" w:cs="Arial"/>
              </w:rPr>
              <w:t>(</w:t>
            </w:r>
            <w:r w:rsidR="003A724D" w:rsidRPr="00C17A8B">
              <w:rPr>
                <w:rFonts w:ascii="Arial" w:hAnsi="Arial" w:cs="Arial"/>
              </w:rPr>
              <w:t xml:space="preserve">Refer to </w:t>
            </w:r>
            <w:r>
              <w:rPr>
                <w:rFonts w:ascii="Arial" w:hAnsi="Arial" w:cs="Arial"/>
              </w:rPr>
              <w:t>further point below</w:t>
            </w:r>
            <w:r w:rsidR="003A724D" w:rsidRPr="00C17A8B">
              <w:rPr>
                <w:rFonts w:ascii="Arial" w:hAnsi="Arial" w:cs="Arial"/>
              </w:rPr>
              <w:t xml:space="preserve"> for non-</w:t>
            </w:r>
            <w:proofErr w:type="spellStart"/>
            <w:r w:rsidR="003A724D" w:rsidRPr="00C17A8B">
              <w:rPr>
                <w:rFonts w:ascii="Arial" w:hAnsi="Arial" w:cs="Arial"/>
              </w:rPr>
              <w:t>covid</w:t>
            </w:r>
            <w:proofErr w:type="spellEnd"/>
            <w:r w:rsidR="003A724D" w:rsidRPr="00C17A8B">
              <w:rPr>
                <w:rFonts w:ascii="Arial" w:hAnsi="Arial" w:cs="Arial"/>
              </w:rPr>
              <w:t xml:space="preserve"> related risks</w:t>
            </w:r>
            <w:r>
              <w:rPr>
                <w:rFonts w:ascii="Arial" w:hAnsi="Arial" w:cs="Arial"/>
              </w:rPr>
              <w:t>)</w:t>
            </w:r>
          </w:p>
        </w:tc>
        <w:tc>
          <w:tcPr>
            <w:tcW w:w="873" w:type="dxa"/>
          </w:tcPr>
          <w:p w14:paraId="473111D9" w14:textId="253761A2" w:rsidR="003A724D" w:rsidRPr="0024799B" w:rsidRDefault="003A724D" w:rsidP="003A724D">
            <w:pPr>
              <w:rPr>
                <w:rFonts w:ascii="Arial" w:hAnsi="Arial" w:cs="Arial"/>
              </w:rPr>
            </w:pPr>
            <w:r w:rsidRPr="00C17A8B">
              <w:rPr>
                <w:rFonts w:ascii="Arial" w:hAnsi="Arial" w:cs="Arial"/>
              </w:rPr>
              <w:t>3</w:t>
            </w:r>
          </w:p>
        </w:tc>
        <w:tc>
          <w:tcPr>
            <w:tcW w:w="927" w:type="dxa"/>
          </w:tcPr>
          <w:p w14:paraId="40868527" w14:textId="725439CD" w:rsidR="003A724D" w:rsidRPr="0024799B" w:rsidRDefault="003A724D" w:rsidP="003A724D">
            <w:pPr>
              <w:rPr>
                <w:rFonts w:ascii="Arial" w:hAnsi="Arial" w:cs="Arial"/>
              </w:rPr>
            </w:pPr>
            <w:r w:rsidRPr="00C17A8B">
              <w:rPr>
                <w:rFonts w:ascii="Arial" w:hAnsi="Arial" w:cs="Arial"/>
              </w:rPr>
              <w:t>3</w:t>
            </w:r>
          </w:p>
        </w:tc>
        <w:tc>
          <w:tcPr>
            <w:tcW w:w="900" w:type="dxa"/>
          </w:tcPr>
          <w:p w14:paraId="03AF0269" w14:textId="6E553133" w:rsidR="003A724D" w:rsidRPr="0024799B" w:rsidRDefault="003A724D" w:rsidP="003A724D">
            <w:pPr>
              <w:rPr>
                <w:rFonts w:ascii="Arial" w:hAnsi="Arial" w:cs="Arial"/>
              </w:rPr>
            </w:pPr>
            <w:r w:rsidRPr="00C17A8B">
              <w:rPr>
                <w:rFonts w:ascii="Arial" w:hAnsi="Arial" w:cs="Arial"/>
              </w:rPr>
              <w:t>9</w:t>
            </w:r>
          </w:p>
        </w:tc>
        <w:tc>
          <w:tcPr>
            <w:tcW w:w="4567" w:type="dxa"/>
          </w:tcPr>
          <w:p w14:paraId="13D7E9BA" w14:textId="77777777" w:rsidR="003A724D" w:rsidRPr="00C17A8B" w:rsidRDefault="003A724D" w:rsidP="003A724D">
            <w:pPr>
              <w:pStyle w:val="BodyText"/>
              <w:ind w:right="-85"/>
              <w:rPr>
                <w:rFonts w:ascii="Arial" w:hAnsi="Arial" w:cs="Arial"/>
                <w:b w:val="0"/>
                <w:sz w:val="20"/>
              </w:rPr>
            </w:pPr>
            <w:r w:rsidRPr="00C17A8B">
              <w:rPr>
                <w:rFonts w:ascii="Arial" w:hAnsi="Arial" w:cs="Arial"/>
                <w:b w:val="0"/>
                <w:sz w:val="20"/>
              </w:rPr>
              <w:t>Bottle neck at the stile between the car park and the farm yard – SRWT leader to wipe down metal touch points on stile before and after each group pass through. (A bucket, soap, water and cloth will be made available). Ask members of the public (if applicable) to please wait until the group have passed.</w:t>
            </w:r>
          </w:p>
          <w:p w14:paraId="45C11452" w14:textId="5D2E3114" w:rsidR="003A724D" w:rsidRPr="0024799B" w:rsidRDefault="003A724D" w:rsidP="003A724D">
            <w:pPr>
              <w:pStyle w:val="BodyText"/>
              <w:ind w:right="-85"/>
              <w:rPr>
                <w:rFonts w:ascii="Arial" w:hAnsi="Arial" w:cs="Arial"/>
                <w:b w:val="0"/>
                <w:sz w:val="20"/>
              </w:rPr>
            </w:pPr>
            <w:r w:rsidRPr="00C17A8B">
              <w:rPr>
                <w:rFonts w:ascii="Arial" w:hAnsi="Arial" w:cs="Arial"/>
                <w:b w:val="0"/>
                <w:sz w:val="20"/>
              </w:rPr>
              <w:t>SRWT leader to brief group on, where possible, not touching other surfaces whilst moving around the farm.</w:t>
            </w:r>
          </w:p>
        </w:tc>
        <w:tc>
          <w:tcPr>
            <w:tcW w:w="923" w:type="dxa"/>
          </w:tcPr>
          <w:p w14:paraId="1B355918" w14:textId="1BDEF277" w:rsidR="003A724D" w:rsidRPr="0024799B" w:rsidRDefault="003A724D" w:rsidP="003A724D">
            <w:pPr>
              <w:rPr>
                <w:rFonts w:ascii="Arial" w:hAnsi="Arial" w:cs="Arial"/>
              </w:rPr>
            </w:pPr>
            <w:r w:rsidRPr="00C17A8B">
              <w:rPr>
                <w:rFonts w:ascii="Arial" w:hAnsi="Arial" w:cs="Arial"/>
              </w:rPr>
              <w:t>2</w:t>
            </w:r>
          </w:p>
        </w:tc>
        <w:tc>
          <w:tcPr>
            <w:tcW w:w="810" w:type="dxa"/>
          </w:tcPr>
          <w:p w14:paraId="68A7B63F" w14:textId="0AAEA72F" w:rsidR="003A724D" w:rsidRPr="0024799B" w:rsidRDefault="003A724D" w:rsidP="003A724D">
            <w:pPr>
              <w:rPr>
                <w:rFonts w:ascii="Arial" w:hAnsi="Arial" w:cs="Arial"/>
              </w:rPr>
            </w:pPr>
            <w:r w:rsidRPr="00C17A8B">
              <w:rPr>
                <w:rFonts w:ascii="Arial" w:hAnsi="Arial" w:cs="Arial"/>
              </w:rPr>
              <w:t>2</w:t>
            </w:r>
          </w:p>
        </w:tc>
        <w:tc>
          <w:tcPr>
            <w:tcW w:w="832" w:type="dxa"/>
          </w:tcPr>
          <w:p w14:paraId="05078880" w14:textId="4A92730D" w:rsidR="003A724D" w:rsidRPr="0024799B" w:rsidRDefault="003A724D" w:rsidP="003A724D">
            <w:pPr>
              <w:rPr>
                <w:rFonts w:ascii="Arial" w:hAnsi="Arial" w:cs="Arial"/>
              </w:rPr>
            </w:pPr>
            <w:r w:rsidRPr="00C17A8B">
              <w:rPr>
                <w:rFonts w:ascii="Arial" w:hAnsi="Arial" w:cs="Arial"/>
              </w:rPr>
              <w:t>4</w:t>
            </w:r>
          </w:p>
        </w:tc>
      </w:tr>
      <w:tr w:rsidR="003A724D" w:rsidRPr="0024799B" w14:paraId="001B4FAF" w14:textId="77777777" w:rsidTr="006A1AA0">
        <w:trPr>
          <w:cantSplit/>
        </w:trPr>
        <w:tc>
          <w:tcPr>
            <w:tcW w:w="4338" w:type="dxa"/>
          </w:tcPr>
          <w:p w14:paraId="2A5C7A8E" w14:textId="1DD2A8C7" w:rsidR="003A724D" w:rsidRPr="0024799B" w:rsidRDefault="003A724D" w:rsidP="003A724D">
            <w:pPr>
              <w:jc w:val="both"/>
              <w:rPr>
                <w:rFonts w:ascii="Arial" w:hAnsi="Arial" w:cs="Arial"/>
              </w:rPr>
            </w:pPr>
            <w:r w:rsidRPr="00C17A8B">
              <w:rPr>
                <w:rFonts w:ascii="Arial" w:hAnsi="Arial" w:cs="Arial"/>
              </w:rPr>
              <w:t>Ford Yard and Feed/</w:t>
            </w:r>
            <w:proofErr w:type="spellStart"/>
            <w:r w:rsidRPr="00C17A8B">
              <w:rPr>
                <w:rFonts w:ascii="Arial" w:hAnsi="Arial" w:cs="Arial"/>
              </w:rPr>
              <w:t>Sileage</w:t>
            </w:r>
            <w:proofErr w:type="spellEnd"/>
            <w:r w:rsidRPr="00C17A8B">
              <w:rPr>
                <w:rFonts w:ascii="Arial" w:hAnsi="Arial" w:cs="Arial"/>
              </w:rPr>
              <w:t xml:space="preserve"> Barn </w:t>
            </w:r>
          </w:p>
        </w:tc>
        <w:tc>
          <w:tcPr>
            <w:tcW w:w="873" w:type="dxa"/>
          </w:tcPr>
          <w:p w14:paraId="38D66D35" w14:textId="114A15EF" w:rsidR="003A724D" w:rsidRPr="0024799B" w:rsidRDefault="003A724D" w:rsidP="003A724D">
            <w:pPr>
              <w:rPr>
                <w:rFonts w:ascii="Arial" w:hAnsi="Arial" w:cs="Arial"/>
              </w:rPr>
            </w:pPr>
            <w:r w:rsidRPr="00C17A8B">
              <w:rPr>
                <w:rFonts w:ascii="Arial" w:hAnsi="Arial" w:cs="Arial"/>
              </w:rPr>
              <w:t>3</w:t>
            </w:r>
          </w:p>
        </w:tc>
        <w:tc>
          <w:tcPr>
            <w:tcW w:w="927" w:type="dxa"/>
          </w:tcPr>
          <w:p w14:paraId="15285902" w14:textId="1D581F87" w:rsidR="003A724D" w:rsidRPr="0024799B" w:rsidRDefault="003A724D" w:rsidP="003A724D">
            <w:pPr>
              <w:rPr>
                <w:rFonts w:ascii="Arial" w:hAnsi="Arial" w:cs="Arial"/>
              </w:rPr>
            </w:pPr>
            <w:r w:rsidRPr="00C17A8B">
              <w:rPr>
                <w:rFonts w:ascii="Arial" w:hAnsi="Arial" w:cs="Arial"/>
              </w:rPr>
              <w:t>3</w:t>
            </w:r>
          </w:p>
        </w:tc>
        <w:tc>
          <w:tcPr>
            <w:tcW w:w="900" w:type="dxa"/>
          </w:tcPr>
          <w:p w14:paraId="47EB5188" w14:textId="175B6081" w:rsidR="003A724D" w:rsidRPr="0024799B" w:rsidRDefault="003A724D" w:rsidP="003A724D">
            <w:pPr>
              <w:rPr>
                <w:rFonts w:ascii="Arial" w:hAnsi="Arial" w:cs="Arial"/>
              </w:rPr>
            </w:pPr>
            <w:r w:rsidRPr="00C17A8B">
              <w:rPr>
                <w:rFonts w:ascii="Arial" w:hAnsi="Arial" w:cs="Arial"/>
              </w:rPr>
              <w:t>9</w:t>
            </w:r>
          </w:p>
        </w:tc>
        <w:tc>
          <w:tcPr>
            <w:tcW w:w="4567" w:type="dxa"/>
          </w:tcPr>
          <w:p w14:paraId="23BEE0F4" w14:textId="77777777" w:rsidR="003A724D" w:rsidRPr="00C17A8B" w:rsidRDefault="003A724D" w:rsidP="003A724D">
            <w:pPr>
              <w:pStyle w:val="BodyText"/>
              <w:ind w:right="-85"/>
              <w:rPr>
                <w:rFonts w:ascii="Arial" w:hAnsi="Arial" w:cs="Arial"/>
                <w:b w:val="0"/>
                <w:sz w:val="20"/>
              </w:rPr>
            </w:pPr>
            <w:r w:rsidRPr="00C17A8B">
              <w:rPr>
                <w:rFonts w:ascii="Arial" w:hAnsi="Arial" w:cs="Arial"/>
                <w:b w:val="0"/>
                <w:sz w:val="20"/>
              </w:rPr>
              <w:t xml:space="preserve">SRWT leader to brief group about not touching surfaces where it is avoidable. </w:t>
            </w:r>
          </w:p>
          <w:p w14:paraId="0C13D2C2" w14:textId="6CC8A636" w:rsidR="003A724D" w:rsidRPr="0024799B" w:rsidRDefault="003A724D" w:rsidP="003A724D">
            <w:pPr>
              <w:pStyle w:val="BodyText"/>
              <w:tabs>
                <w:tab w:val="left" w:pos="3057"/>
              </w:tabs>
              <w:ind w:right="-85"/>
              <w:rPr>
                <w:rFonts w:ascii="Arial" w:hAnsi="Arial" w:cs="Arial"/>
                <w:b w:val="0"/>
                <w:sz w:val="20"/>
              </w:rPr>
            </w:pPr>
            <w:r w:rsidRPr="00C17A8B">
              <w:rPr>
                <w:rFonts w:ascii="Arial" w:hAnsi="Arial" w:cs="Arial"/>
                <w:b w:val="0"/>
                <w:sz w:val="20"/>
              </w:rPr>
              <w:t>SRWT leader will prepare small clumps of silage and tubs of calf feed for groups within the family groups to handle. The clumps must not be passed between groups, and must be returned to SRWT leader to be placed back into the clamp to reduce risk of cross contamination between groups. Group will be reminded by SRWT leader not to touch their faces.</w:t>
            </w:r>
          </w:p>
        </w:tc>
        <w:tc>
          <w:tcPr>
            <w:tcW w:w="923" w:type="dxa"/>
          </w:tcPr>
          <w:p w14:paraId="6F891D70" w14:textId="789D2384" w:rsidR="003A724D" w:rsidRPr="0024799B" w:rsidRDefault="003A724D" w:rsidP="003A724D">
            <w:pPr>
              <w:rPr>
                <w:rFonts w:ascii="Arial" w:hAnsi="Arial" w:cs="Arial"/>
              </w:rPr>
            </w:pPr>
            <w:r w:rsidRPr="00C17A8B">
              <w:rPr>
                <w:rFonts w:ascii="Arial" w:hAnsi="Arial" w:cs="Arial"/>
              </w:rPr>
              <w:t>1</w:t>
            </w:r>
          </w:p>
        </w:tc>
        <w:tc>
          <w:tcPr>
            <w:tcW w:w="810" w:type="dxa"/>
          </w:tcPr>
          <w:p w14:paraId="7A3B3E08" w14:textId="230EBF75" w:rsidR="003A724D" w:rsidRPr="0024799B" w:rsidRDefault="003A724D" w:rsidP="003A724D">
            <w:pPr>
              <w:rPr>
                <w:rFonts w:ascii="Arial" w:hAnsi="Arial" w:cs="Arial"/>
              </w:rPr>
            </w:pPr>
            <w:r w:rsidRPr="00C17A8B">
              <w:rPr>
                <w:rFonts w:ascii="Arial" w:hAnsi="Arial" w:cs="Arial"/>
              </w:rPr>
              <w:t>3</w:t>
            </w:r>
          </w:p>
        </w:tc>
        <w:tc>
          <w:tcPr>
            <w:tcW w:w="832" w:type="dxa"/>
          </w:tcPr>
          <w:p w14:paraId="4DC7ABEC" w14:textId="5C6CF605" w:rsidR="003A724D" w:rsidRPr="0024799B" w:rsidRDefault="003A724D" w:rsidP="003A724D">
            <w:pPr>
              <w:rPr>
                <w:rFonts w:ascii="Arial" w:hAnsi="Arial" w:cs="Arial"/>
              </w:rPr>
            </w:pPr>
            <w:r w:rsidRPr="00C17A8B">
              <w:rPr>
                <w:rFonts w:ascii="Arial" w:hAnsi="Arial" w:cs="Arial"/>
              </w:rPr>
              <w:t>3</w:t>
            </w:r>
          </w:p>
        </w:tc>
      </w:tr>
      <w:tr w:rsidR="003A724D" w:rsidRPr="0024799B" w14:paraId="7FB44697" w14:textId="77777777" w:rsidTr="006A1AA0">
        <w:trPr>
          <w:cantSplit/>
        </w:trPr>
        <w:tc>
          <w:tcPr>
            <w:tcW w:w="4338" w:type="dxa"/>
          </w:tcPr>
          <w:p w14:paraId="32CCA2F9" w14:textId="00B59CAF" w:rsidR="003A724D" w:rsidRDefault="003A724D" w:rsidP="003A724D">
            <w:pPr>
              <w:jc w:val="both"/>
              <w:rPr>
                <w:rFonts w:ascii="Arial" w:hAnsi="Arial" w:cs="Arial"/>
              </w:rPr>
            </w:pPr>
            <w:r w:rsidRPr="00C17A8B">
              <w:rPr>
                <w:rFonts w:ascii="Arial" w:hAnsi="Arial" w:cs="Arial"/>
              </w:rPr>
              <w:t>Milking Parlour Tour – risk to farm staff contracting Covid-19 from the visiting group. Risk to SRWT leader and group from being in a confined space.</w:t>
            </w:r>
          </w:p>
        </w:tc>
        <w:tc>
          <w:tcPr>
            <w:tcW w:w="873" w:type="dxa"/>
          </w:tcPr>
          <w:p w14:paraId="6F94FF5A" w14:textId="43081D38" w:rsidR="003A724D" w:rsidRDefault="003A724D" w:rsidP="003A724D">
            <w:pPr>
              <w:rPr>
                <w:rFonts w:ascii="Arial" w:hAnsi="Arial" w:cs="Arial"/>
              </w:rPr>
            </w:pPr>
            <w:r w:rsidRPr="00C17A8B">
              <w:rPr>
                <w:rFonts w:ascii="Arial" w:hAnsi="Arial" w:cs="Arial"/>
              </w:rPr>
              <w:t>3</w:t>
            </w:r>
          </w:p>
        </w:tc>
        <w:tc>
          <w:tcPr>
            <w:tcW w:w="927" w:type="dxa"/>
          </w:tcPr>
          <w:p w14:paraId="42150034" w14:textId="5B0664E6" w:rsidR="003A724D" w:rsidRPr="0024799B" w:rsidRDefault="003A724D" w:rsidP="003A724D">
            <w:pPr>
              <w:rPr>
                <w:rFonts w:ascii="Arial" w:hAnsi="Arial" w:cs="Arial"/>
              </w:rPr>
            </w:pPr>
            <w:r w:rsidRPr="00C17A8B">
              <w:rPr>
                <w:rFonts w:ascii="Arial" w:hAnsi="Arial" w:cs="Arial"/>
              </w:rPr>
              <w:t>3</w:t>
            </w:r>
          </w:p>
        </w:tc>
        <w:tc>
          <w:tcPr>
            <w:tcW w:w="900" w:type="dxa"/>
          </w:tcPr>
          <w:p w14:paraId="3AB5A2EF" w14:textId="50C2BBFA" w:rsidR="003A724D" w:rsidRDefault="003A724D" w:rsidP="003A724D">
            <w:pPr>
              <w:rPr>
                <w:rFonts w:ascii="Arial" w:hAnsi="Arial" w:cs="Arial"/>
              </w:rPr>
            </w:pPr>
            <w:r w:rsidRPr="00C17A8B">
              <w:rPr>
                <w:rFonts w:ascii="Arial" w:hAnsi="Arial" w:cs="Arial"/>
              </w:rPr>
              <w:t>9</w:t>
            </w:r>
          </w:p>
        </w:tc>
        <w:tc>
          <w:tcPr>
            <w:tcW w:w="4567" w:type="dxa"/>
          </w:tcPr>
          <w:p w14:paraId="13B07772" w14:textId="31857786" w:rsidR="009B0904" w:rsidRPr="001E4FD7" w:rsidRDefault="009B0904" w:rsidP="009B0904">
            <w:pPr>
              <w:pStyle w:val="BodyText"/>
              <w:ind w:right="-85"/>
              <w:rPr>
                <w:rFonts w:ascii="Arial" w:hAnsi="Arial" w:cs="Arial"/>
                <w:b w:val="0"/>
                <w:sz w:val="20"/>
              </w:rPr>
            </w:pPr>
            <w:r w:rsidRPr="001E4FD7">
              <w:rPr>
                <w:rFonts w:ascii="Arial" w:hAnsi="Arial" w:cs="Arial"/>
                <w:b w:val="0"/>
                <w:sz w:val="20"/>
              </w:rPr>
              <w:t xml:space="preserve">Tour to be limited to viewing through open door whilst remaining outside for explanation. </w:t>
            </w:r>
          </w:p>
          <w:p w14:paraId="29C79F76" w14:textId="73E30097" w:rsidR="009B0904" w:rsidRPr="001E4FD7" w:rsidRDefault="009B0904" w:rsidP="009B0904">
            <w:pPr>
              <w:pStyle w:val="BodyText"/>
              <w:ind w:right="-85"/>
              <w:rPr>
                <w:rFonts w:ascii="Arial" w:hAnsi="Arial" w:cs="Arial"/>
                <w:b w:val="0"/>
                <w:sz w:val="20"/>
              </w:rPr>
            </w:pPr>
            <w:r w:rsidRPr="001E4FD7">
              <w:rPr>
                <w:rFonts w:ascii="Arial" w:hAnsi="Arial" w:cs="Arial"/>
                <w:b w:val="0"/>
                <w:sz w:val="20"/>
              </w:rPr>
              <w:t xml:space="preserve">SRWT leader to ensure milking parlour is empty of farm staff before opening the door to allow each family group to view without entering. 2m distances will be maintained between different family groups and the SRWT leader. </w:t>
            </w:r>
          </w:p>
          <w:p w14:paraId="1F650663" w14:textId="6847179C" w:rsidR="003A724D" w:rsidRDefault="009B0904" w:rsidP="003A724D">
            <w:pPr>
              <w:pStyle w:val="BodyText"/>
              <w:tabs>
                <w:tab w:val="left" w:pos="3057"/>
              </w:tabs>
              <w:ind w:right="-85"/>
              <w:rPr>
                <w:rFonts w:ascii="Arial" w:hAnsi="Arial" w:cs="Arial"/>
                <w:b w:val="0"/>
                <w:sz w:val="20"/>
              </w:rPr>
            </w:pPr>
            <w:r w:rsidRPr="001E4FD7">
              <w:rPr>
                <w:rFonts w:ascii="Arial" w:hAnsi="Arial" w:cs="Arial"/>
                <w:b w:val="0"/>
                <w:sz w:val="20"/>
              </w:rPr>
              <w:t>Only SRWT leader will touch the door handle, and will wipe down the interior handle/lever after each group. SRWT staff to sanitise their hands before and after to reduce cross contamination</w:t>
            </w:r>
          </w:p>
        </w:tc>
        <w:tc>
          <w:tcPr>
            <w:tcW w:w="923" w:type="dxa"/>
          </w:tcPr>
          <w:p w14:paraId="01B2D784" w14:textId="378E4261" w:rsidR="003A724D" w:rsidRPr="0024799B" w:rsidRDefault="003A724D" w:rsidP="003A724D">
            <w:pPr>
              <w:rPr>
                <w:rFonts w:ascii="Arial" w:hAnsi="Arial" w:cs="Arial"/>
              </w:rPr>
            </w:pPr>
            <w:r w:rsidRPr="00C17A8B">
              <w:rPr>
                <w:rFonts w:ascii="Arial" w:hAnsi="Arial" w:cs="Arial"/>
              </w:rPr>
              <w:t>2</w:t>
            </w:r>
          </w:p>
        </w:tc>
        <w:tc>
          <w:tcPr>
            <w:tcW w:w="810" w:type="dxa"/>
          </w:tcPr>
          <w:p w14:paraId="4502845F" w14:textId="660CD1DC" w:rsidR="003A724D" w:rsidRPr="0024799B" w:rsidRDefault="003A724D" w:rsidP="003A724D">
            <w:pPr>
              <w:rPr>
                <w:rFonts w:ascii="Arial" w:hAnsi="Arial" w:cs="Arial"/>
              </w:rPr>
            </w:pPr>
            <w:r w:rsidRPr="00C17A8B">
              <w:rPr>
                <w:rFonts w:ascii="Arial" w:hAnsi="Arial" w:cs="Arial"/>
              </w:rPr>
              <w:t>3</w:t>
            </w:r>
          </w:p>
        </w:tc>
        <w:tc>
          <w:tcPr>
            <w:tcW w:w="832" w:type="dxa"/>
          </w:tcPr>
          <w:p w14:paraId="0C9D0ACE" w14:textId="5225B77A" w:rsidR="003A724D" w:rsidRDefault="003A724D" w:rsidP="003A724D">
            <w:pPr>
              <w:rPr>
                <w:rFonts w:ascii="Arial" w:hAnsi="Arial" w:cs="Arial"/>
              </w:rPr>
            </w:pPr>
            <w:r w:rsidRPr="00C17A8B">
              <w:rPr>
                <w:rFonts w:ascii="Arial" w:hAnsi="Arial" w:cs="Arial"/>
              </w:rPr>
              <w:t>6</w:t>
            </w:r>
          </w:p>
        </w:tc>
      </w:tr>
      <w:tr w:rsidR="003A724D" w:rsidRPr="0024799B" w14:paraId="17399D96" w14:textId="77777777" w:rsidTr="006A1AA0">
        <w:trPr>
          <w:cantSplit/>
        </w:trPr>
        <w:tc>
          <w:tcPr>
            <w:tcW w:w="4338" w:type="dxa"/>
          </w:tcPr>
          <w:p w14:paraId="4205132E" w14:textId="78AF76D3" w:rsidR="003A724D" w:rsidRDefault="003A724D" w:rsidP="003A724D">
            <w:pPr>
              <w:jc w:val="both"/>
              <w:rPr>
                <w:rFonts w:ascii="Arial" w:hAnsi="Arial" w:cs="Arial"/>
              </w:rPr>
            </w:pPr>
            <w:r w:rsidRPr="00C17A8B">
              <w:rPr>
                <w:rFonts w:ascii="Arial" w:hAnsi="Arial" w:cs="Arial"/>
              </w:rPr>
              <w:t>Spreading Covid-19 through Milking Molly activity</w:t>
            </w:r>
          </w:p>
        </w:tc>
        <w:tc>
          <w:tcPr>
            <w:tcW w:w="873" w:type="dxa"/>
          </w:tcPr>
          <w:p w14:paraId="57BD9D28" w14:textId="70960545" w:rsidR="003A724D" w:rsidRDefault="003A724D" w:rsidP="003A724D">
            <w:pPr>
              <w:rPr>
                <w:rFonts w:ascii="Arial" w:hAnsi="Arial" w:cs="Arial"/>
              </w:rPr>
            </w:pPr>
            <w:r w:rsidRPr="00C17A8B">
              <w:rPr>
                <w:rFonts w:ascii="Arial" w:hAnsi="Arial" w:cs="Arial"/>
              </w:rPr>
              <w:t>3</w:t>
            </w:r>
          </w:p>
        </w:tc>
        <w:tc>
          <w:tcPr>
            <w:tcW w:w="927" w:type="dxa"/>
          </w:tcPr>
          <w:p w14:paraId="2042F262" w14:textId="4A58C370" w:rsidR="003A724D" w:rsidRDefault="003A724D" w:rsidP="003A724D">
            <w:pPr>
              <w:rPr>
                <w:rFonts w:ascii="Arial" w:hAnsi="Arial" w:cs="Arial"/>
              </w:rPr>
            </w:pPr>
            <w:r w:rsidRPr="00C17A8B">
              <w:rPr>
                <w:rFonts w:ascii="Arial" w:hAnsi="Arial" w:cs="Arial"/>
              </w:rPr>
              <w:t>3</w:t>
            </w:r>
          </w:p>
        </w:tc>
        <w:tc>
          <w:tcPr>
            <w:tcW w:w="900" w:type="dxa"/>
          </w:tcPr>
          <w:p w14:paraId="43594DD4" w14:textId="3D8539A4" w:rsidR="003A724D" w:rsidRDefault="003A724D" w:rsidP="003A724D">
            <w:pPr>
              <w:rPr>
                <w:rFonts w:ascii="Arial" w:hAnsi="Arial" w:cs="Arial"/>
              </w:rPr>
            </w:pPr>
            <w:r w:rsidRPr="00C17A8B">
              <w:rPr>
                <w:rFonts w:ascii="Arial" w:hAnsi="Arial" w:cs="Arial"/>
              </w:rPr>
              <w:t>9</w:t>
            </w:r>
          </w:p>
        </w:tc>
        <w:tc>
          <w:tcPr>
            <w:tcW w:w="4567" w:type="dxa"/>
          </w:tcPr>
          <w:p w14:paraId="540B88A5" w14:textId="34C61DBA" w:rsidR="003A724D" w:rsidRDefault="003A724D" w:rsidP="003A724D">
            <w:pPr>
              <w:pStyle w:val="BodyText"/>
              <w:tabs>
                <w:tab w:val="left" w:pos="3057"/>
              </w:tabs>
              <w:ind w:right="-85"/>
              <w:rPr>
                <w:rFonts w:ascii="Arial" w:hAnsi="Arial" w:cs="Arial"/>
                <w:b w:val="0"/>
                <w:sz w:val="20"/>
              </w:rPr>
            </w:pPr>
            <w:r w:rsidRPr="00C17A8B">
              <w:rPr>
                <w:rFonts w:ascii="Arial" w:hAnsi="Arial" w:cs="Arial"/>
                <w:b w:val="0"/>
                <w:sz w:val="20"/>
              </w:rPr>
              <w:t>All members of the group to wash and sanitise hands before and after activity. SRWT staff to wipe Molly’s udders down before and after each family group uses her. A clear sign and barrier will be put up to ensure members of the public/farm staff know it is not for use without SRWT staff supervision.</w:t>
            </w:r>
          </w:p>
        </w:tc>
        <w:tc>
          <w:tcPr>
            <w:tcW w:w="923" w:type="dxa"/>
          </w:tcPr>
          <w:p w14:paraId="5985F87B" w14:textId="4E0CD7B5" w:rsidR="003A724D" w:rsidRDefault="003A724D" w:rsidP="003A724D">
            <w:pPr>
              <w:rPr>
                <w:rFonts w:ascii="Arial" w:hAnsi="Arial" w:cs="Arial"/>
              </w:rPr>
            </w:pPr>
            <w:r w:rsidRPr="00C17A8B">
              <w:rPr>
                <w:rFonts w:ascii="Arial" w:hAnsi="Arial" w:cs="Arial"/>
              </w:rPr>
              <w:t>1</w:t>
            </w:r>
          </w:p>
        </w:tc>
        <w:tc>
          <w:tcPr>
            <w:tcW w:w="810" w:type="dxa"/>
          </w:tcPr>
          <w:p w14:paraId="039A7F06" w14:textId="11D0EF84" w:rsidR="003A724D" w:rsidRDefault="003A724D" w:rsidP="003A724D">
            <w:pPr>
              <w:rPr>
                <w:rFonts w:ascii="Arial" w:hAnsi="Arial" w:cs="Arial"/>
              </w:rPr>
            </w:pPr>
            <w:r w:rsidRPr="00C17A8B">
              <w:rPr>
                <w:rFonts w:ascii="Arial" w:hAnsi="Arial" w:cs="Arial"/>
              </w:rPr>
              <w:t>3</w:t>
            </w:r>
          </w:p>
        </w:tc>
        <w:tc>
          <w:tcPr>
            <w:tcW w:w="832" w:type="dxa"/>
          </w:tcPr>
          <w:p w14:paraId="5907B1B7" w14:textId="594B455F" w:rsidR="003A724D" w:rsidRDefault="003A724D" w:rsidP="003A724D">
            <w:pPr>
              <w:rPr>
                <w:rFonts w:ascii="Arial" w:hAnsi="Arial" w:cs="Arial"/>
              </w:rPr>
            </w:pPr>
            <w:r w:rsidRPr="00C17A8B">
              <w:rPr>
                <w:rFonts w:ascii="Arial" w:hAnsi="Arial" w:cs="Arial"/>
              </w:rPr>
              <w:t>3</w:t>
            </w:r>
          </w:p>
        </w:tc>
      </w:tr>
      <w:tr w:rsidR="003A724D" w:rsidRPr="0024799B" w14:paraId="1A2FCF1E" w14:textId="77777777" w:rsidTr="006A1AA0">
        <w:trPr>
          <w:cantSplit/>
        </w:trPr>
        <w:tc>
          <w:tcPr>
            <w:tcW w:w="4338" w:type="dxa"/>
          </w:tcPr>
          <w:p w14:paraId="21650333" w14:textId="77777777" w:rsidR="003A724D" w:rsidRPr="00C17A8B" w:rsidRDefault="003A724D" w:rsidP="003A724D">
            <w:pPr>
              <w:jc w:val="both"/>
              <w:rPr>
                <w:rFonts w:ascii="Arial" w:hAnsi="Arial" w:cs="Arial"/>
              </w:rPr>
            </w:pPr>
            <w:r w:rsidRPr="00C17A8B">
              <w:rPr>
                <w:rFonts w:ascii="Arial" w:hAnsi="Arial" w:cs="Arial"/>
              </w:rPr>
              <w:lastRenderedPageBreak/>
              <w:t>Spread of Covid-19 through Butter making activity.</w:t>
            </w:r>
          </w:p>
          <w:p w14:paraId="3B3874D9" w14:textId="77777777" w:rsidR="003A724D" w:rsidRPr="00C17A8B" w:rsidRDefault="003A724D" w:rsidP="003A724D">
            <w:pPr>
              <w:jc w:val="both"/>
              <w:rPr>
                <w:rFonts w:ascii="Arial" w:hAnsi="Arial" w:cs="Arial"/>
              </w:rPr>
            </w:pPr>
            <w:r w:rsidRPr="00C17A8B">
              <w:rPr>
                <w:rFonts w:ascii="Arial" w:hAnsi="Arial" w:cs="Arial"/>
              </w:rPr>
              <w:t xml:space="preserve">Cross contamination from equipment. </w:t>
            </w:r>
          </w:p>
          <w:p w14:paraId="6AC35ADC" w14:textId="7FE780F2" w:rsidR="003A724D" w:rsidRDefault="003A724D" w:rsidP="003A724D">
            <w:pPr>
              <w:jc w:val="both"/>
              <w:rPr>
                <w:rFonts w:ascii="Arial" w:hAnsi="Arial" w:cs="Arial"/>
              </w:rPr>
            </w:pPr>
            <w:r w:rsidRPr="00C17A8B">
              <w:rPr>
                <w:rFonts w:ascii="Arial" w:hAnsi="Arial" w:cs="Arial"/>
              </w:rPr>
              <w:t>Handling food.</w:t>
            </w:r>
          </w:p>
        </w:tc>
        <w:tc>
          <w:tcPr>
            <w:tcW w:w="873" w:type="dxa"/>
          </w:tcPr>
          <w:p w14:paraId="20139E83" w14:textId="77777777" w:rsidR="003A724D" w:rsidRPr="00C17A8B" w:rsidRDefault="003A724D" w:rsidP="003A724D">
            <w:pPr>
              <w:rPr>
                <w:rFonts w:ascii="Arial" w:hAnsi="Arial" w:cs="Arial"/>
              </w:rPr>
            </w:pPr>
            <w:r w:rsidRPr="00C17A8B">
              <w:rPr>
                <w:rFonts w:ascii="Arial" w:hAnsi="Arial" w:cs="Arial"/>
              </w:rPr>
              <w:t>4</w:t>
            </w:r>
          </w:p>
          <w:p w14:paraId="2BB4D43E" w14:textId="77777777" w:rsidR="003A724D" w:rsidRPr="00C17A8B" w:rsidRDefault="003A724D" w:rsidP="003A724D">
            <w:pPr>
              <w:rPr>
                <w:rFonts w:ascii="Arial" w:hAnsi="Arial" w:cs="Arial"/>
              </w:rPr>
            </w:pPr>
          </w:p>
          <w:p w14:paraId="533F2165" w14:textId="77777777" w:rsidR="003A724D" w:rsidRPr="00C17A8B" w:rsidRDefault="003A724D" w:rsidP="003A724D">
            <w:pPr>
              <w:rPr>
                <w:rFonts w:ascii="Arial" w:hAnsi="Arial" w:cs="Arial"/>
              </w:rPr>
            </w:pPr>
          </w:p>
          <w:p w14:paraId="37F0F57C" w14:textId="77777777" w:rsidR="003A724D" w:rsidRPr="00C17A8B" w:rsidRDefault="003A724D" w:rsidP="003A724D">
            <w:pPr>
              <w:rPr>
                <w:rFonts w:ascii="Arial" w:hAnsi="Arial" w:cs="Arial"/>
              </w:rPr>
            </w:pPr>
          </w:p>
          <w:p w14:paraId="32066F10" w14:textId="77777777" w:rsidR="003A724D" w:rsidRPr="00C17A8B" w:rsidRDefault="003A724D" w:rsidP="003A724D">
            <w:pPr>
              <w:rPr>
                <w:rFonts w:ascii="Arial" w:hAnsi="Arial" w:cs="Arial"/>
              </w:rPr>
            </w:pPr>
          </w:p>
          <w:p w14:paraId="3BDF8A8F" w14:textId="77777777" w:rsidR="003A724D" w:rsidRPr="00C17A8B" w:rsidRDefault="003A724D" w:rsidP="003A724D">
            <w:pPr>
              <w:rPr>
                <w:rFonts w:ascii="Arial" w:hAnsi="Arial" w:cs="Arial"/>
              </w:rPr>
            </w:pPr>
          </w:p>
          <w:p w14:paraId="09D37050" w14:textId="77777777" w:rsidR="003A724D" w:rsidRPr="00C17A8B" w:rsidRDefault="003A724D" w:rsidP="003A724D">
            <w:pPr>
              <w:rPr>
                <w:rFonts w:ascii="Arial" w:hAnsi="Arial" w:cs="Arial"/>
              </w:rPr>
            </w:pPr>
          </w:p>
          <w:p w14:paraId="0F8850CE" w14:textId="77777777" w:rsidR="003A724D" w:rsidRPr="00C17A8B" w:rsidRDefault="003A724D" w:rsidP="003A724D">
            <w:pPr>
              <w:rPr>
                <w:rFonts w:ascii="Arial" w:hAnsi="Arial" w:cs="Arial"/>
              </w:rPr>
            </w:pPr>
          </w:p>
          <w:p w14:paraId="7B90BAF6" w14:textId="77777777" w:rsidR="003A724D" w:rsidRPr="00C17A8B" w:rsidRDefault="003A724D" w:rsidP="003A724D">
            <w:pPr>
              <w:rPr>
                <w:rFonts w:ascii="Arial" w:hAnsi="Arial" w:cs="Arial"/>
              </w:rPr>
            </w:pPr>
          </w:p>
          <w:p w14:paraId="7A615E2F" w14:textId="77777777" w:rsidR="003A724D" w:rsidRPr="00C17A8B" w:rsidRDefault="003A724D" w:rsidP="003A724D">
            <w:pPr>
              <w:rPr>
                <w:rFonts w:ascii="Arial" w:hAnsi="Arial" w:cs="Arial"/>
              </w:rPr>
            </w:pPr>
          </w:p>
          <w:p w14:paraId="046723CB" w14:textId="77777777" w:rsidR="003A724D" w:rsidRPr="00C17A8B" w:rsidRDefault="003A724D" w:rsidP="003A724D">
            <w:pPr>
              <w:rPr>
                <w:rFonts w:ascii="Arial" w:hAnsi="Arial" w:cs="Arial"/>
              </w:rPr>
            </w:pPr>
          </w:p>
          <w:p w14:paraId="03D4D9D3" w14:textId="77777777" w:rsidR="003A724D" w:rsidRPr="00C17A8B" w:rsidRDefault="003A724D" w:rsidP="003A724D">
            <w:pPr>
              <w:rPr>
                <w:rFonts w:ascii="Arial" w:hAnsi="Arial" w:cs="Arial"/>
              </w:rPr>
            </w:pPr>
          </w:p>
          <w:p w14:paraId="6381A9F9" w14:textId="6F4AB521" w:rsidR="003A724D" w:rsidRDefault="003A724D" w:rsidP="003A724D">
            <w:pPr>
              <w:rPr>
                <w:rFonts w:ascii="Arial" w:hAnsi="Arial" w:cs="Arial"/>
              </w:rPr>
            </w:pPr>
          </w:p>
        </w:tc>
        <w:tc>
          <w:tcPr>
            <w:tcW w:w="927" w:type="dxa"/>
          </w:tcPr>
          <w:p w14:paraId="18D3AF62" w14:textId="77777777" w:rsidR="003A724D" w:rsidRPr="00C17A8B" w:rsidRDefault="003A724D" w:rsidP="003A724D">
            <w:pPr>
              <w:rPr>
                <w:rFonts w:ascii="Arial" w:hAnsi="Arial" w:cs="Arial"/>
              </w:rPr>
            </w:pPr>
            <w:r w:rsidRPr="00C17A8B">
              <w:rPr>
                <w:rFonts w:ascii="Arial" w:hAnsi="Arial" w:cs="Arial"/>
              </w:rPr>
              <w:t>3</w:t>
            </w:r>
          </w:p>
          <w:p w14:paraId="0BFBFC73" w14:textId="77777777" w:rsidR="003A724D" w:rsidRPr="00C17A8B" w:rsidRDefault="003A724D" w:rsidP="003A724D">
            <w:pPr>
              <w:rPr>
                <w:rFonts w:ascii="Arial" w:hAnsi="Arial" w:cs="Arial"/>
              </w:rPr>
            </w:pPr>
          </w:p>
          <w:p w14:paraId="5D1083F1" w14:textId="77777777" w:rsidR="003A724D" w:rsidRPr="00C17A8B" w:rsidRDefault="003A724D" w:rsidP="003A724D">
            <w:pPr>
              <w:rPr>
                <w:rFonts w:ascii="Arial" w:hAnsi="Arial" w:cs="Arial"/>
              </w:rPr>
            </w:pPr>
          </w:p>
          <w:p w14:paraId="5DA2AF48" w14:textId="77777777" w:rsidR="003A724D" w:rsidRPr="00C17A8B" w:rsidRDefault="003A724D" w:rsidP="003A724D">
            <w:pPr>
              <w:rPr>
                <w:rFonts w:ascii="Arial" w:hAnsi="Arial" w:cs="Arial"/>
              </w:rPr>
            </w:pPr>
          </w:p>
          <w:p w14:paraId="452B4B3A" w14:textId="77777777" w:rsidR="003A724D" w:rsidRPr="00C17A8B" w:rsidRDefault="003A724D" w:rsidP="003A724D">
            <w:pPr>
              <w:rPr>
                <w:rFonts w:ascii="Arial" w:hAnsi="Arial" w:cs="Arial"/>
              </w:rPr>
            </w:pPr>
          </w:p>
          <w:p w14:paraId="28F1C364" w14:textId="77777777" w:rsidR="003A724D" w:rsidRPr="00C17A8B" w:rsidRDefault="003A724D" w:rsidP="003A724D">
            <w:pPr>
              <w:rPr>
                <w:rFonts w:ascii="Arial" w:hAnsi="Arial" w:cs="Arial"/>
              </w:rPr>
            </w:pPr>
          </w:p>
          <w:p w14:paraId="5DE1AC91" w14:textId="77777777" w:rsidR="003A724D" w:rsidRPr="00C17A8B" w:rsidRDefault="003A724D" w:rsidP="003A724D">
            <w:pPr>
              <w:rPr>
                <w:rFonts w:ascii="Arial" w:hAnsi="Arial" w:cs="Arial"/>
              </w:rPr>
            </w:pPr>
          </w:p>
          <w:p w14:paraId="35A61D54" w14:textId="77777777" w:rsidR="003A724D" w:rsidRPr="00C17A8B" w:rsidRDefault="003A724D" w:rsidP="003A724D">
            <w:pPr>
              <w:rPr>
                <w:rFonts w:ascii="Arial" w:hAnsi="Arial" w:cs="Arial"/>
              </w:rPr>
            </w:pPr>
          </w:p>
          <w:p w14:paraId="40BFF383" w14:textId="77777777" w:rsidR="003A724D" w:rsidRPr="00C17A8B" w:rsidRDefault="003A724D" w:rsidP="003A724D">
            <w:pPr>
              <w:rPr>
                <w:rFonts w:ascii="Arial" w:hAnsi="Arial" w:cs="Arial"/>
              </w:rPr>
            </w:pPr>
          </w:p>
          <w:p w14:paraId="1EEDB3D2" w14:textId="77777777" w:rsidR="003A724D" w:rsidRPr="00C17A8B" w:rsidRDefault="003A724D" w:rsidP="003A724D">
            <w:pPr>
              <w:rPr>
                <w:rFonts w:ascii="Arial" w:hAnsi="Arial" w:cs="Arial"/>
              </w:rPr>
            </w:pPr>
          </w:p>
          <w:p w14:paraId="201840DB" w14:textId="77777777" w:rsidR="003A724D" w:rsidRPr="00C17A8B" w:rsidRDefault="003A724D" w:rsidP="003A724D">
            <w:pPr>
              <w:rPr>
                <w:rFonts w:ascii="Arial" w:hAnsi="Arial" w:cs="Arial"/>
              </w:rPr>
            </w:pPr>
          </w:p>
          <w:p w14:paraId="5D7CC28F" w14:textId="77777777" w:rsidR="003A724D" w:rsidRPr="00C17A8B" w:rsidRDefault="003A724D" w:rsidP="003A724D">
            <w:pPr>
              <w:rPr>
                <w:rFonts w:ascii="Arial" w:hAnsi="Arial" w:cs="Arial"/>
              </w:rPr>
            </w:pPr>
          </w:p>
          <w:p w14:paraId="00629F8F" w14:textId="17B5142D" w:rsidR="003A724D" w:rsidRDefault="003A724D" w:rsidP="003A724D">
            <w:pPr>
              <w:rPr>
                <w:rFonts w:ascii="Arial" w:hAnsi="Arial" w:cs="Arial"/>
              </w:rPr>
            </w:pPr>
          </w:p>
        </w:tc>
        <w:tc>
          <w:tcPr>
            <w:tcW w:w="900" w:type="dxa"/>
          </w:tcPr>
          <w:p w14:paraId="51E63F8C" w14:textId="77777777" w:rsidR="003A724D" w:rsidRPr="00C17A8B" w:rsidRDefault="003A724D" w:rsidP="003A724D">
            <w:pPr>
              <w:rPr>
                <w:rFonts w:ascii="Arial" w:hAnsi="Arial" w:cs="Arial"/>
              </w:rPr>
            </w:pPr>
            <w:r w:rsidRPr="00C17A8B">
              <w:rPr>
                <w:rFonts w:ascii="Arial" w:hAnsi="Arial" w:cs="Arial"/>
              </w:rPr>
              <w:t>12</w:t>
            </w:r>
          </w:p>
          <w:p w14:paraId="0920C617" w14:textId="77777777" w:rsidR="003A724D" w:rsidRPr="00C17A8B" w:rsidRDefault="003A724D" w:rsidP="003A724D">
            <w:pPr>
              <w:rPr>
                <w:rFonts w:ascii="Arial" w:hAnsi="Arial" w:cs="Arial"/>
              </w:rPr>
            </w:pPr>
          </w:p>
          <w:p w14:paraId="495C06DE" w14:textId="77777777" w:rsidR="003A724D" w:rsidRPr="00C17A8B" w:rsidRDefault="003A724D" w:rsidP="003A724D">
            <w:pPr>
              <w:rPr>
                <w:rFonts w:ascii="Arial" w:hAnsi="Arial" w:cs="Arial"/>
              </w:rPr>
            </w:pPr>
          </w:p>
          <w:p w14:paraId="6A805A6C" w14:textId="77777777" w:rsidR="003A724D" w:rsidRPr="00C17A8B" w:rsidRDefault="003A724D" w:rsidP="003A724D">
            <w:pPr>
              <w:rPr>
                <w:rFonts w:ascii="Arial" w:hAnsi="Arial" w:cs="Arial"/>
              </w:rPr>
            </w:pPr>
          </w:p>
          <w:p w14:paraId="5919D107" w14:textId="77777777" w:rsidR="003A724D" w:rsidRPr="00C17A8B" w:rsidRDefault="003A724D" w:rsidP="003A724D">
            <w:pPr>
              <w:rPr>
                <w:rFonts w:ascii="Arial" w:hAnsi="Arial" w:cs="Arial"/>
              </w:rPr>
            </w:pPr>
          </w:p>
          <w:p w14:paraId="4E74D3AE" w14:textId="77777777" w:rsidR="003A724D" w:rsidRPr="00C17A8B" w:rsidRDefault="003A724D" w:rsidP="003A724D">
            <w:pPr>
              <w:rPr>
                <w:rFonts w:ascii="Arial" w:hAnsi="Arial" w:cs="Arial"/>
              </w:rPr>
            </w:pPr>
          </w:p>
          <w:p w14:paraId="72E9A7C1" w14:textId="77777777" w:rsidR="003A724D" w:rsidRPr="00C17A8B" w:rsidRDefault="003A724D" w:rsidP="003A724D">
            <w:pPr>
              <w:rPr>
                <w:rFonts w:ascii="Arial" w:hAnsi="Arial" w:cs="Arial"/>
              </w:rPr>
            </w:pPr>
          </w:p>
          <w:p w14:paraId="08D58663" w14:textId="77777777" w:rsidR="003A724D" w:rsidRPr="00C17A8B" w:rsidRDefault="003A724D" w:rsidP="003A724D">
            <w:pPr>
              <w:rPr>
                <w:rFonts w:ascii="Arial" w:hAnsi="Arial" w:cs="Arial"/>
              </w:rPr>
            </w:pPr>
          </w:p>
          <w:p w14:paraId="02912D67" w14:textId="77777777" w:rsidR="003A724D" w:rsidRPr="00C17A8B" w:rsidRDefault="003A724D" w:rsidP="003A724D">
            <w:pPr>
              <w:rPr>
                <w:rFonts w:ascii="Arial" w:hAnsi="Arial" w:cs="Arial"/>
              </w:rPr>
            </w:pPr>
          </w:p>
          <w:p w14:paraId="16878D0E" w14:textId="77777777" w:rsidR="003A724D" w:rsidRPr="00C17A8B" w:rsidRDefault="003A724D" w:rsidP="003A724D">
            <w:pPr>
              <w:rPr>
                <w:rFonts w:ascii="Arial" w:hAnsi="Arial" w:cs="Arial"/>
              </w:rPr>
            </w:pPr>
          </w:p>
          <w:p w14:paraId="693B143F" w14:textId="77777777" w:rsidR="003A724D" w:rsidRPr="00C17A8B" w:rsidRDefault="003A724D" w:rsidP="003A724D">
            <w:pPr>
              <w:rPr>
                <w:rFonts w:ascii="Arial" w:hAnsi="Arial" w:cs="Arial"/>
              </w:rPr>
            </w:pPr>
          </w:p>
          <w:p w14:paraId="1A84B4A4" w14:textId="77777777" w:rsidR="003A724D" w:rsidRPr="00C17A8B" w:rsidRDefault="003A724D" w:rsidP="003A724D">
            <w:pPr>
              <w:rPr>
                <w:rFonts w:ascii="Arial" w:hAnsi="Arial" w:cs="Arial"/>
              </w:rPr>
            </w:pPr>
          </w:p>
          <w:p w14:paraId="628FEC37" w14:textId="1640E036" w:rsidR="003A724D" w:rsidRDefault="003A724D" w:rsidP="003A724D">
            <w:pPr>
              <w:rPr>
                <w:rFonts w:ascii="Arial" w:hAnsi="Arial" w:cs="Arial"/>
              </w:rPr>
            </w:pPr>
          </w:p>
        </w:tc>
        <w:tc>
          <w:tcPr>
            <w:tcW w:w="4567" w:type="dxa"/>
          </w:tcPr>
          <w:p w14:paraId="1B3B3B97" w14:textId="77777777" w:rsidR="003A724D" w:rsidRPr="00C17A8B" w:rsidRDefault="003A724D" w:rsidP="003A724D">
            <w:pPr>
              <w:pStyle w:val="BodyText"/>
              <w:ind w:right="-85"/>
              <w:rPr>
                <w:rFonts w:ascii="Arial" w:hAnsi="Arial" w:cs="Arial"/>
                <w:b w:val="0"/>
                <w:sz w:val="20"/>
              </w:rPr>
            </w:pPr>
            <w:r w:rsidRPr="00C17A8B">
              <w:rPr>
                <w:rFonts w:ascii="Arial" w:hAnsi="Arial" w:cs="Arial"/>
                <w:b w:val="0"/>
                <w:sz w:val="20"/>
              </w:rPr>
              <w:t>This session will take place outside.</w:t>
            </w:r>
          </w:p>
          <w:p w14:paraId="4A69DBE8" w14:textId="101DC667" w:rsidR="003A724D" w:rsidRPr="00C17A8B" w:rsidRDefault="003A724D" w:rsidP="003A724D">
            <w:pPr>
              <w:pStyle w:val="BodyText"/>
              <w:ind w:right="-85"/>
              <w:rPr>
                <w:rFonts w:ascii="Arial" w:hAnsi="Arial" w:cs="Arial"/>
                <w:b w:val="0"/>
                <w:sz w:val="20"/>
              </w:rPr>
            </w:pPr>
            <w:r w:rsidRPr="00C17A8B">
              <w:rPr>
                <w:rFonts w:ascii="Arial" w:hAnsi="Arial" w:cs="Arial"/>
                <w:b w:val="0"/>
                <w:sz w:val="20"/>
              </w:rPr>
              <w:t>SRWT leader’s hands to be sanitised before starting, equipment cleaned before the session begins</w:t>
            </w:r>
            <w:r w:rsidRPr="000D6885">
              <w:rPr>
                <w:rFonts w:ascii="Arial" w:hAnsi="Arial" w:cs="Arial"/>
                <w:b w:val="0"/>
                <w:sz w:val="20"/>
              </w:rPr>
              <w:t xml:space="preserve">. </w:t>
            </w:r>
            <w:r w:rsidR="00B65E61" w:rsidRPr="000D6885">
              <w:rPr>
                <w:rFonts w:ascii="Arial" w:hAnsi="Arial" w:cs="Arial"/>
                <w:b w:val="0"/>
                <w:sz w:val="20"/>
              </w:rPr>
              <w:t>All participants to wash hands before starting this activity</w:t>
            </w:r>
          </w:p>
          <w:p w14:paraId="5A263B21" w14:textId="77777777" w:rsidR="003A724D" w:rsidRPr="00C17A8B" w:rsidRDefault="003A724D" w:rsidP="003A724D">
            <w:pPr>
              <w:pStyle w:val="BodyText"/>
              <w:ind w:right="-85"/>
              <w:rPr>
                <w:rFonts w:ascii="Arial" w:hAnsi="Arial" w:cs="Arial"/>
                <w:b w:val="0"/>
                <w:sz w:val="20"/>
              </w:rPr>
            </w:pPr>
            <w:r w:rsidRPr="00C17A8B">
              <w:rPr>
                <w:rFonts w:ascii="Arial" w:hAnsi="Arial" w:cs="Arial"/>
                <w:b w:val="0"/>
                <w:sz w:val="20"/>
              </w:rPr>
              <w:t>Each family group</w:t>
            </w:r>
            <w:r>
              <w:rPr>
                <w:rFonts w:ascii="Arial" w:hAnsi="Arial" w:cs="Arial"/>
                <w:b w:val="0"/>
                <w:sz w:val="20"/>
              </w:rPr>
              <w:t>/bubble</w:t>
            </w:r>
            <w:r w:rsidRPr="00C17A8B">
              <w:rPr>
                <w:rFonts w:ascii="Arial" w:hAnsi="Arial" w:cs="Arial"/>
                <w:b w:val="0"/>
                <w:sz w:val="20"/>
              </w:rPr>
              <w:t xml:space="preserve"> will receive their own set of equipment, pot of cream, and pack of crackers, not to be passed between groups/SRWT staff.</w:t>
            </w:r>
          </w:p>
          <w:p w14:paraId="4665EDD2" w14:textId="07B757C1" w:rsidR="003A724D" w:rsidRDefault="003A724D" w:rsidP="003A724D">
            <w:pPr>
              <w:pStyle w:val="BodyText"/>
              <w:tabs>
                <w:tab w:val="left" w:pos="3057"/>
              </w:tabs>
              <w:ind w:right="-85"/>
              <w:rPr>
                <w:rFonts w:ascii="Arial" w:hAnsi="Arial" w:cs="Arial"/>
                <w:b w:val="0"/>
                <w:sz w:val="20"/>
              </w:rPr>
            </w:pPr>
            <w:r w:rsidRPr="00C17A8B">
              <w:rPr>
                <w:rFonts w:ascii="Arial" w:hAnsi="Arial" w:cs="Arial"/>
                <w:b w:val="0"/>
                <w:sz w:val="20"/>
              </w:rPr>
              <w:t>The SRWT leader to demonstrate with their own set of equipment and cream how to make the butter step-by-step, with each bubble following their instructi</w:t>
            </w:r>
            <w:r>
              <w:rPr>
                <w:rFonts w:ascii="Arial" w:hAnsi="Arial" w:cs="Arial"/>
                <w:b w:val="0"/>
                <w:sz w:val="20"/>
              </w:rPr>
              <w:t>on with their responsible adult’s</w:t>
            </w:r>
            <w:r w:rsidRPr="00C17A8B">
              <w:rPr>
                <w:rFonts w:ascii="Arial" w:hAnsi="Arial" w:cs="Arial"/>
                <w:b w:val="0"/>
                <w:sz w:val="20"/>
              </w:rPr>
              <w:t xml:space="preserve"> assistance, where required. A group may pass their tub be</w:t>
            </w:r>
            <w:r>
              <w:rPr>
                <w:rFonts w:ascii="Arial" w:hAnsi="Arial" w:cs="Arial"/>
                <w:b w:val="0"/>
                <w:sz w:val="20"/>
              </w:rPr>
              <w:t>tween their own family/bubble group only</w:t>
            </w:r>
            <w:r w:rsidRPr="00C17A8B">
              <w:rPr>
                <w:rFonts w:ascii="Arial" w:hAnsi="Arial" w:cs="Arial"/>
                <w:b w:val="0"/>
                <w:sz w:val="20"/>
              </w:rPr>
              <w:t>.</w:t>
            </w:r>
          </w:p>
        </w:tc>
        <w:tc>
          <w:tcPr>
            <w:tcW w:w="923" w:type="dxa"/>
          </w:tcPr>
          <w:p w14:paraId="7977EB1F" w14:textId="77777777" w:rsidR="003A724D" w:rsidRPr="00C17A8B" w:rsidRDefault="003A724D" w:rsidP="003A724D">
            <w:pPr>
              <w:rPr>
                <w:rFonts w:ascii="Arial" w:hAnsi="Arial" w:cs="Arial"/>
              </w:rPr>
            </w:pPr>
            <w:r w:rsidRPr="00C17A8B">
              <w:rPr>
                <w:rFonts w:ascii="Arial" w:hAnsi="Arial" w:cs="Arial"/>
              </w:rPr>
              <w:t>2</w:t>
            </w:r>
          </w:p>
          <w:p w14:paraId="0883F003" w14:textId="77777777" w:rsidR="003A724D" w:rsidRPr="00C17A8B" w:rsidRDefault="003A724D" w:rsidP="003A724D">
            <w:pPr>
              <w:rPr>
                <w:rFonts w:ascii="Arial" w:hAnsi="Arial" w:cs="Arial"/>
              </w:rPr>
            </w:pPr>
          </w:p>
          <w:p w14:paraId="489B5E5C" w14:textId="77777777" w:rsidR="003A724D" w:rsidRPr="00C17A8B" w:rsidRDefault="003A724D" w:rsidP="003A724D">
            <w:pPr>
              <w:rPr>
                <w:rFonts w:ascii="Arial" w:hAnsi="Arial" w:cs="Arial"/>
              </w:rPr>
            </w:pPr>
          </w:p>
          <w:p w14:paraId="0B7FBCE7" w14:textId="77777777" w:rsidR="003A724D" w:rsidRPr="00C17A8B" w:rsidRDefault="003A724D" w:rsidP="003A724D">
            <w:pPr>
              <w:rPr>
                <w:rFonts w:ascii="Arial" w:hAnsi="Arial" w:cs="Arial"/>
              </w:rPr>
            </w:pPr>
          </w:p>
          <w:p w14:paraId="3E7E965A" w14:textId="77777777" w:rsidR="003A724D" w:rsidRPr="00C17A8B" w:rsidRDefault="003A724D" w:rsidP="003A724D">
            <w:pPr>
              <w:rPr>
                <w:rFonts w:ascii="Arial" w:hAnsi="Arial" w:cs="Arial"/>
              </w:rPr>
            </w:pPr>
          </w:p>
          <w:p w14:paraId="195AC986" w14:textId="77777777" w:rsidR="003A724D" w:rsidRPr="00C17A8B" w:rsidRDefault="003A724D" w:rsidP="003A724D">
            <w:pPr>
              <w:rPr>
                <w:rFonts w:ascii="Arial" w:hAnsi="Arial" w:cs="Arial"/>
              </w:rPr>
            </w:pPr>
          </w:p>
          <w:p w14:paraId="4AF1D074" w14:textId="77777777" w:rsidR="003A724D" w:rsidRPr="00C17A8B" w:rsidRDefault="003A724D" w:rsidP="003A724D">
            <w:pPr>
              <w:rPr>
                <w:rFonts w:ascii="Arial" w:hAnsi="Arial" w:cs="Arial"/>
              </w:rPr>
            </w:pPr>
          </w:p>
          <w:p w14:paraId="39D6C383" w14:textId="77777777" w:rsidR="003A724D" w:rsidRPr="00C17A8B" w:rsidRDefault="003A724D" w:rsidP="003A724D">
            <w:pPr>
              <w:rPr>
                <w:rFonts w:ascii="Arial" w:hAnsi="Arial" w:cs="Arial"/>
              </w:rPr>
            </w:pPr>
          </w:p>
          <w:p w14:paraId="7F175C77" w14:textId="77777777" w:rsidR="003A724D" w:rsidRPr="00C17A8B" w:rsidRDefault="003A724D" w:rsidP="003A724D">
            <w:pPr>
              <w:rPr>
                <w:rFonts w:ascii="Arial" w:hAnsi="Arial" w:cs="Arial"/>
              </w:rPr>
            </w:pPr>
          </w:p>
          <w:p w14:paraId="3E43464E" w14:textId="77777777" w:rsidR="003A724D" w:rsidRPr="00C17A8B" w:rsidRDefault="003A724D" w:rsidP="003A724D">
            <w:pPr>
              <w:rPr>
                <w:rFonts w:ascii="Arial" w:hAnsi="Arial" w:cs="Arial"/>
              </w:rPr>
            </w:pPr>
          </w:p>
          <w:p w14:paraId="35ECE897" w14:textId="77777777" w:rsidR="003A724D" w:rsidRPr="00C17A8B" w:rsidRDefault="003A724D" w:rsidP="003A724D">
            <w:pPr>
              <w:rPr>
                <w:rFonts w:ascii="Arial" w:hAnsi="Arial" w:cs="Arial"/>
              </w:rPr>
            </w:pPr>
          </w:p>
          <w:p w14:paraId="5CA3C2EB" w14:textId="77777777" w:rsidR="003A724D" w:rsidRPr="00C17A8B" w:rsidRDefault="003A724D" w:rsidP="003A724D">
            <w:pPr>
              <w:rPr>
                <w:rFonts w:ascii="Arial" w:hAnsi="Arial" w:cs="Arial"/>
              </w:rPr>
            </w:pPr>
          </w:p>
          <w:p w14:paraId="4F617278" w14:textId="1FAE36C5" w:rsidR="003A724D" w:rsidRDefault="003A724D" w:rsidP="003A724D">
            <w:pPr>
              <w:rPr>
                <w:rFonts w:ascii="Arial" w:hAnsi="Arial" w:cs="Arial"/>
              </w:rPr>
            </w:pPr>
          </w:p>
        </w:tc>
        <w:tc>
          <w:tcPr>
            <w:tcW w:w="810" w:type="dxa"/>
          </w:tcPr>
          <w:p w14:paraId="00C7124F" w14:textId="77777777" w:rsidR="003A724D" w:rsidRPr="00C17A8B" w:rsidRDefault="003A724D" w:rsidP="003A724D">
            <w:pPr>
              <w:rPr>
                <w:rFonts w:ascii="Arial" w:hAnsi="Arial" w:cs="Arial"/>
              </w:rPr>
            </w:pPr>
            <w:r w:rsidRPr="00C17A8B">
              <w:rPr>
                <w:rFonts w:ascii="Arial" w:hAnsi="Arial" w:cs="Arial"/>
              </w:rPr>
              <w:t>3</w:t>
            </w:r>
          </w:p>
          <w:p w14:paraId="701609AF" w14:textId="77777777" w:rsidR="003A724D" w:rsidRPr="00C17A8B" w:rsidRDefault="003A724D" w:rsidP="003A724D">
            <w:pPr>
              <w:rPr>
                <w:rFonts w:ascii="Arial" w:hAnsi="Arial" w:cs="Arial"/>
              </w:rPr>
            </w:pPr>
          </w:p>
          <w:p w14:paraId="187E6621" w14:textId="77777777" w:rsidR="003A724D" w:rsidRPr="00C17A8B" w:rsidRDefault="003A724D" w:rsidP="003A724D">
            <w:pPr>
              <w:rPr>
                <w:rFonts w:ascii="Arial" w:hAnsi="Arial" w:cs="Arial"/>
              </w:rPr>
            </w:pPr>
          </w:p>
          <w:p w14:paraId="4420C00D" w14:textId="77777777" w:rsidR="003A724D" w:rsidRPr="00C17A8B" w:rsidRDefault="003A724D" w:rsidP="003A724D">
            <w:pPr>
              <w:rPr>
                <w:rFonts w:ascii="Arial" w:hAnsi="Arial" w:cs="Arial"/>
              </w:rPr>
            </w:pPr>
          </w:p>
          <w:p w14:paraId="3774982D" w14:textId="77777777" w:rsidR="003A724D" w:rsidRPr="00C17A8B" w:rsidRDefault="003A724D" w:rsidP="003A724D">
            <w:pPr>
              <w:rPr>
                <w:rFonts w:ascii="Arial" w:hAnsi="Arial" w:cs="Arial"/>
              </w:rPr>
            </w:pPr>
          </w:p>
          <w:p w14:paraId="0EFECDF1" w14:textId="77777777" w:rsidR="003A724D" w:rsidRPr="00C17A8B" w:rsidRDefault="003A724D" w:rsidP="003A724D">
            <w:pPr>
              <w:rPr>
                <w:rFonts w:ascii="Arial" w:hAnsi="Arial" w:cs="Arial"/>
              </w:rPr>
            </w:pPr>
          </w:p>
          <w:p w14:paraId="602F56FD" w14:textId="77777777" w:rsidR="003A724D" w:rsidRPr="00C17A8B" w:rsidRDefault="003A724D" w:rsidP="003A724D">
            <w:pPr>
              <w:rPr>
                <w:rFonts w:ascii="Arial" w:hAnsi="Arial" w:cs="Arial"/>
              </w:rPr>
            </w:pPr>
          </w:p>
          <w:p w14:paraId="132909D8" w14:textId="77777777" w:rsidR="003A724D" w:rsidRPr="00C17A8B" w:rsidRDefault="003A724D" w:rsidP="003A724D">
            <w:pPr>
              <w:rPr>
                <w:rFonts w:ascii="Arial" w:hAnsi="Arial" w:cs="Arial"/>
              </w:rPr>
            </w:pPr>
          </w:p>
          <w:p w14:paraId="286B6675" w14:textId="77777777" w:rsidR="003A724D" w:rsidRPr="00C17A8B" w:rsidRDefault="003A724D" w:rsidP="003A724D">
            <w:pPr>
              <w:rPr>
                <w:rFonts w:ascii="Arial" w:hAnsi="Arial" w:cs="Arial"/>
              </w:rPr>
            </w:pPr>
          </w:p>
          <w:p w14:paraId="3B4658D1" w14:textId="77777777" w:rsidR="003A724D" w:rsidRPr="00C17A8B" w:rsidRDefault="003A724D" w:rsidP="003A724D">
            <w:pPr>
              <w:rPr>
                <w:rFonts w:ascii="Arial" w:hAnsi="Arial" w:cs="Arial"/>
              </w:rPr>
            </w:pPr>
          </w:p>
          <w:p w14:paraId="14CA1A40" w14:textId="77777777" w:rsidR="003A724D" w:rsidRPr="00C17A8B" w:rsidRDefault="003A724D" w:rsidP="003A724D">
            <w:pPr>
              <w:rPr>
                <w:rFonts w:ascii="Arial" w:hAnsi="Arial" w:cs="Arial"/>
              </w:rPr>
            </w:pPr>
          </w:p>
          <w:p w14:paraId="687155FC" w14:textId="117997F3" w:rsidR="003A724D" w:rsidRDefault="003A724D" w:rsidP="003A724D">
            <w:pPr>
              <w:rPr>
                <w:rFonts w:ascii="Arial" w:hAnsi="Arial" w:cs="Arial"/>
              </w:rPr>
            </w:pPr>
          </w:p>
        </w:tc>
        <w:tc>
          <w:tcPr>
            <w:tcW w:w="832" w:type="dxa"/>
          </w:tcPr>
          <w:p w14:paraId="333FCDA7" w14:textId="77777777" w:rsidR="003A724D" w:rsidRPr="00C17A8B" w:rsidRDefault="003A724D" w:rsidP="003A724D">
            <w:pPr>
              <w:rPr>
                <w:rFonts w:ascii="Arial" w:hAnsi="Arial" w:cs="Arial"/>
              </w:rPr>
            </w:pPr>
            <w:r w:rsidRPr="00C17A8B">
              <w:rPr>
                <w:rFonts w:ascii="Arial" w:hAnsi="Arial" w:cs="Arial"/>
              </w:rPr>
              <w:t>6</w:t>
            </w:r>
          </w:p>
          <w:p w14:paraId="31C144AE" w14:textId="77777777" w:rsidR="003A724D" w:rsidRPr="00C17A8B" w:rsidRDefault="003A724D" w:rsidP="003A724D">
            <w:pPr>
              <w:rPr>
                <w:rFonts w:ascii="Arial" w:hAnsi="Arial" w:cs="Arial"/>
              </w:rPr>
            </w:pPr>
          </w:p>
          <w:p w14:paraId="5E7485D9" w14:textId="77777777" w:rsidR="003A724D" w:rsidRPr="00C17A8B" w:rsidRDefault="003A724D" w:rsidP="003A724D">
            <w:pPr>
              <w:rPr>
                <w:rFonts w:ascii="Arial" w:hAnsi="Arial" w:cs="Arial"/>
              </w:rPr>
            </w:pPr>
          </w:p>
          <w:p w14:paraId="373FD057" w14:textId="77777777" w:rsidR="003A724D" w:rsidRPr="00C17A8B" w:rsidRDefault="003A724D" w:rsidP="003A724D">
            <w:pPr>
              <w:rPr>
                <w:rFonts w:ascii="Arial" w:hAnsi="Arial" w:cs="Arial"/>
              </w:rPr>
            </w:pPr>
          </w:p>
          <w:p w14:paraId="262872C6" w14:textId="77777777" w:rsidR="003A724D" w:rsidRPr="00C17A8B" w:rsidRDefault="003A724D" w:rsidP="003A724D">
            <w:pPr>
              <w:rPr>
                <w:rFonts w:ascii="Arial" w:hAnsi="Arial" w:cs="Arial"/>
              </w:rPr>
            </w:pPr>
          </w:p>
          <w:p w14:paraId="78C7CF3F" w14:textId="77777777" w:rsidR="003A724D" w:rsidRPr="00C17A8B" w:rsidRDefault="003A724D" w:rsidP="003A724D">
            <w:pPr>
              <w:rPr>
                <w:rFonts w:ascii="Arial" w:hAnsi="Arial" w:cs="Arial"/>
              </w:rPr>
            </w:pPr>
          </w:p>
          <w:p w14:paraId="2466A25E" w14:textId="77777777" w:rsidR="003A724D" w:rsidRPr="00C17A8B" w:rsidRDefault="003A724D" w:rsidP="003A724D">
            <w:pPr>
              <w:rPr>
                <w:rFonts w:ascii="Arial" w:hAnsi="Arial" w:cs="Arial"/>
              </w:rPr>
            </w:pPr>
          </w:p>
          <w:p w14:paraId="106FBB01" w14:textId="77777777" w:rsidR="003A724D" w:rsidRPr="00C17A8B" w:rsidRDefault="003A724D" w:rsidP="003A724D">
            <w:pPr>
              <w:rPr>
                <w:rFonts w:ascii="Arial" w:hAnsi="Arial" w:cs="Arial"/>
              </w:rPr>
            </w:pPr>
          </w:p>
          <w:p w14:paraId="2965DA73" w14:textId="77777777" w:rsidR="003A724D" w:rsidRPr="00C17A8B" w:rsidRDefault="003A724D" w:rsidP="003A724D">
            <w:pPr>
              <w:rPr>
                <w:rFonts w:ascii="Arial" w:hAnsi="Arial" w:cs="Arial"/>
              </w:rPr>
            </w:pPr>
          </w:p>
          <w:p w14:paraId="437A3363" w14:textId="77777777" w:rsidR="003A724D" w:rsidRPr="00C17A8B" w:rsidRDefault="003A724D" w:rsidP="003A724D">
            <w:pPr>
              <w:rPr>
                <w:rFonts w:ascii="Arial" w:hAnsi="Arial" w:cs="Arial"/>
              </w:rPr>
            </w:pPr>
          </w:p>
          <w:p w14:paraId="5EFC9011" w14:textId="285DD84D" w:rsidR="003A724D" w:rsidRDefault="003A724D" w:rsidP="003A724D">
            <w:pPr>
              <w:rPr>
                <w:rFonts w:ascii="Arial" w:hAnsi="Arial" w:cs="Arial"/>
              </w:rPr>
            </w:pPr>
          </w:p>
        </w:tc>
      </w:tr>
      <w:tr w:rsidR="000D6885" w:rsidRPr="00BD7D71" w14:paraId="283A2F35" w14:textId="77777777" w:rsidTr="00C9030A">
        <w:trPr>
          <w:cantSplit/>
        </w:trPr>
        <w:tc>
          <w:tcPr>
            <w:tcW w:w="4338" w:type="dxa"/>
            <w:tcBorders>
              <w:top w:val="single" w:sz="4" w:space="0" w:color="auto"/>
              <w:left w:val="single" w:sz="4" w:space="0" w:color="auto"/>
              <w:bottom w:val="single" w:sz="4" w:space="0" w:color="auto"/>
              <w:right w:val="single" w:sz="4" w:space="0" w:color="auto"/>
            </w:tcBorders>
          </w:tcPr>
          <w:p w14:paraId="43862E2C" w14:textId="77777777" w:rsidR="000D6885" w:rsidRPr="00602A52" w:rsidRDefault="000D6885" w:rsidP="00C9030A">
            <w:pPr>
              <w:rPr>
                <w:rFonts w:ascii="Arial" w:hAnsi="Arial" w:cs="Arial"/>
              </w:rPr>
            </w:pPr>
            <w:r w:rsidRPr="00582A26">
              <w:rPr>
                <w:rFonts w:ascii="Arial" w:hAnsi="Arial" w:cs="Arial"/>
              </w:rPr>
              <w:t>First aid treatment</w:t>
            </w:r>
          </w:p>
        </w:tc>
        <w:tc>
          <w:tcPr>
            <w:tcW w:w="873" w:type="dxa"/>
            <w:tcBorders>
              <w:top w:val="single" w:sz="4" w:space="0" w:color="auto"/>
              <w:left w:val="single" w:sz="4" w:space="0" w:color="auto"/>
              <w:bottom w:val="single" w:sz="4" w:space="0" w:color="auto"/>
              <w:right w:val="single" w:sz="4" w:space="0" w:color="auto"/>
            </w:tcBorders>
          </w:tcPr>
          <w:p w14:paraId="0DA633E4" w14:textId="77777777" w:rsidR="000D6885" w:rsidRPr="00602A52" w:rsidRDefault="000D6885" w:rsidP="00C9030A">
            <w:pPr>
              <w:rPr>
                <w:rFonts w:ascii="Arial" w:hAnsi="Arial" w:cs="Arial"/>
              </w:rPr>
            </w:pPr>
            <w:r w:rsidRPr="00582A26">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3C216681" w14:textId="77777777" w:rsidR="000D6885" w:rsidRPr="00602A52" w:rsidRDefault="000D6885" w:rsidP="00C9030A">
            <w:pPr>
              <w:rPr>
                <w:rFonts w:ascii="Arial" w:hAnsi="Arial" w:cs="Arial"/>
              </w:rPr>
            </w:pPr>
            <w:r w:rsidRPr="00582A26">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686630F0" w14:textId="77777777" w:rsidR="000D6885" w:rsidRPr="00602A52" w:rsidRDefault="000D6885" w:rsidP="00C9030A">
            <w:pPr>
              <w:rPr>
                <w:rFonts w:ascii="Arial" w:hAnsi="Arial" w:cs="Arial"/>
              </w:rPr>
            </w:pPr>
            <w:r w:rsidRPr="00582A26">
              <w:rPr>
                <w:rFonts w:ascii="Arial" w:hAnsi="Arial" w:cs="Arial"/>
              </w:rPr>
              <w:t>9</w:t>
            </w:r>
          </w:p>
        </w:tc>
        <w:tc>
          <w:tcPr>
            <w:tcW w:w="4567" w:type="dxa"/>
            <w:tcBorders>
              <w:top w:val="single" w:sz="4" w:space="0" w:color="auto"/>
              <w:left w:val="single" w:sz="4" w:space="0" w:color="auto"/>
              <w:bottom w:val="single" w:sz="4" w:space="0" w:color="auto"/>
              <w:right w:val="single" w:sz="4" w:space="0" w:color="auto"/>
            </w:tcBorders>
          </w:tcPr>
          <w:p w14:paraId="33704B5E" w14:textId="77777777" w:rsidR="000D6885" w:rsidRPr="00582A26" w:rsidRDefault="000D6885" w:rsidP="00C9030A">
            <w:pPr>
              <w:pStyle w:val="Header"/>
              <w:rPr>
                <w:rFonts w:ascii="Arial" w:hAnsi="Arial" w:cs="Arial"/>
              </w:rPr>
            </w:pPr>
            <w:r w:rsidRPr="00582A26">
              <w:rPr>
                <w:rFonts w:ascii="Arial" w:hAnsi="Arial" w:cs="Arial"/>
              </w:rPr>
              <w:t>SRWT staff to carry first aid kit, but school parents/carers to administer first aid in line with their own policies, or under SRWT guidance if required. SRWT to only administer first aid to a member of school staff or children in an emergency situation, and in this event, face coverings (provided in FA kit) are to be used by both parties. In the event CPR is required, only chest compressions are to be used, avoiding rescue breaths.</w:t>
            </w:r>
          </w:p>
        </w:tc>
        <w:tc>
          <w:tcPr>
            <w:tcW w:w="923" w:type="dxa"/>
            <w:tcBorders>
              <w:top w:val="single" w:sz="4" w:space="0" w:color="auto"/>
              <w:left w:val="single" w:sz="4" w:space="0" w:color="auto"/>
              <w:bottom w:val="single" w:sz="4" w:space="0" w:color="auto"/>
              <w:right w:val="single" w:sz="4" w:space="0" w:color="auto"/>
            </w:tcBorders>
          </w:tcPr>
          <w:p w14:paraId="7608295D" w14:textId="77777777" w:rsidR="000D6885" w:rsidRPr="00602A52" w:rsidRDefault="000D6885" w:rsidP="00C9030A">
            <w:pPr>
              <w:rPr>
                <w:rFonts w:ascii="Arial" w:hAnsi="Arial" w:cs="Arial"/>
              </w:rPr>
            </w:pPr>
            <w:r w:rsidRPr="00582A26">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3227DB48" w14:textId="77777777" w:rsidR="000D6885" w:rsidRPr="00602A52" w:rsidRDefault="000D6885" w:rsidP="00C9030A">
            <w:pPr>
              <w:rPr>
                <w:rFonts w:ascii="Arial" w:hAnsi="Arial" w:cs="Arial"/>
              </w:rPr>
            </w:pPr>
            <w:r w:rsidRPr="00582A26">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3E1434CB" w14:textId="77777777" w:rsidR="000D6885" w:rsidRPr="00602A52" w:rsidRDefault="000D6885" w:rsidP="00C9030A">
            <w:pPr>
              <w:rPr>
                <w:rFonts w:ascii="Arial" w:hAnsi="Arial" w:cs="Arial"/>
              </w:rPr>
            </w:pPr>
            <w:r w:rsidRPr="00582A26">
              <w:rPr>
                <w:rFonts w:ascii="Arial" w:hAnsi="Arial" w:cs="Arial"/>
              </w:rPr>
              <w:t>3</w:t>
            </w:r>
          </w:p>
        </w:tc>
      </w:tr>
      <w:tr w:rsidR="00582A26" w:rsidRPr="0024799B" w14:paraId="5294A4C5" w14:textId="77777777" w:rsidTr="00582A26">
        <w:trPr>
          <w:cantSplit/>
        </w:trPr>
        <w:tc>
          <w:tcPr>
            <w:tcW w:w="14170" w:type="dxa"/>
            <w:gridSpan w:val="8"/>
          </w:tcPr>
          <w:p w14:paraId="5DBCB444" w14:textId="77777777" w:rsidR="00582A26" w:rsidRDefault="00582A26" w:rsidP="00582A26">
            <w:pPr>
              <w:rPr>
                <w:rFonts w:ascii="Arial" w:hAnsi="Arial" w:cs="Arial"/>
              </w:rPr>
            </w:pPr>
          </w:p>
          <w:p w14:paraId="0B04FFDD" w14:textId="428B8680" w:rsidR="00582A26" w:rsidRDefault="00582A26" w:rsidP="00582A26">
            <w:pPr>
              <w:rPr>
                <w:rFonts w:ascii="Arial" w:hAnsi="Arial" w:cs="Arial"/>
              </w:rPr>
            </w:pPr>
            <w:r w:rsidRPr="008C6557">
              <w:rPr>
                <w:rFonts w:ascii="Arial" w:hAnsi="Arial" w:cs="Arial"/>
              </w:rPr>
              <w:t xml:space="preserve">The following </w:t>
            </w:r>
            <w:r>
              <w:rPr>
                <w:rFonts w:ascii="Arial" w:hAnsi="Arial" w:cs="Arial"/>
              </w:rPr>
              <w:t>relating to the use of equipment and general safety during the session whilst on the farm (not specific to C-19 spread):</w:t>
            </w:r>
          </w:p>
          <w:p w14:paraId="59D8658D" w14:textId="77777777" w:rsidR="00582A26" w:rsidRPr="008C6557" w:rsidRDefault="00582A26" w:rsidP="00582A26">
            <w:pPr>
              <w:rPr>
                <w:rFonts w:ascii="Arial" w:hAnsi="Arial" w:cs="Arial"/>
              </w:rPr>
            </w:pPr>
            <w:r w:rsidRPr="008C6557">
              <w:rPr>
                <w:rFonts w:ascii="Arial" w:hAnsi="Arial" w:cs="Arial"/>
              </w:rPr>
              <w:t xml:space="preserve"> </w:t>
            </w:r>
          </w:p>
          <w:p w14:paraId="5D459C93" w14:textId="77777777" w:rsidR="00582A26" w:rsidRPr="0024799B" w:rsidRDefault="00582A26" w:rsidP="003A724D">
            <w:pPr>
              <w:rPr>
                <w:rFonts w:ascii="Arial" w:hAnsi="Arial" w:cs="Arial"/>
              </w:rPr>
            </w:pPr>
          </w:p>
        </w:tc>
      </w:tr>
      <w:tr w:rsidR="00582A26" w:rsidRPr="0024799B" w14:paraId="3C1B7307"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747D17CD" w14:textId="77777777" w:rsidR="00582A26" w:rsidRPr="0024799B" w:rsidRDefault="00582A26" w:rsidP="00582A26">
            <w:pPr>
              <w:rPr>
                <w:rFonts w:ascii="Arial" w:hAnsi="Arial" w:cs="Arial"/>
              </w:rPr>
            </w:pPr>
            <w:r>
              <w:rPr>
                <w:rFonts w:ascii="Arial" w:hAnsi="Arial" w:cs="Arial"/>
              </w:rPr>
              <w:t xml:space="preserve">Injuries from equipment used and objects handled </w:t>
            </w:r>
            <w:r w:rsidRPr="0024799B">
              <w:rPr>
                <w:rFonts w:ascii="Arial" w:hAnsi="Arial" w:cs="Arial"/>
              </w:rPr>
              <w:t xml:space="preserve">during </w:t>
            </w:r>
            <w:r>
              <w:rPr>
                <w:rFonts w:ascii="Arial" w:hAnsi="Arial" w:cs="Arial"/>
              </w:rPr>
              <w:t>session</w:t>
            </w:r>
          </w:p>
        </w:tc>
        <w:tc>
          <w:tcPr>
            <w:tcW w:w="873" w:type="dxa"/>
            <w:tcBorders>
              <w:top w:val="single" w:sz="4" w:space="0" w:color="auto"/>
              <w:left w:val="single" w:sz="4" w:space="0" w:color="auto"/>
              <w:bottom w:val="single" w:sz="4" w:space="0" w:color="auto"/>
              <w:right w:val="single" w:sz="4" w:space="0" w:color="auto"/>
            </w:tcBorders>
          </w:tcPr>
          <w:p w14:paraId="7E070549"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6E62BE6C" w14:textId="77777777" w:rsidR="00582A26" w:rsidRPr="0024799B" w:rsidRDefault="00582A26" w:rsidP="00582A26">
            <w:pPr>
              <w:rPr>
                <w:rFonts w:ascii="Arial" w:hAnsi="Arial" w:cs="Arial"/>
              </w:rPr>
            </w:pPr>
            <w:r w:rsidRPr="0024799B">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5D302DA5" w14:textId="77777777" w:rsidR="00582A26" w:rsidRPr="0024799B" w:rsidRDefault="00582A26" w:rsidP="00582A26">
            <w:pPr>
              <w:rPr>
                <w:rFonts w:ascii="Arial" w:hAnsi="Arial" w:cs="Arial"/>
              </w:rPr>
            </w:pPr>
            <w:r w:rsidRPr="0024799B">
              <w:rPr>
                <w:rFonts w:ascii="Arial" w:hAnsi="Arial" w:cs="Arial"/>
              </w:rPr>
              <w:t>4</w:t>
            </w:r>
          </w:p>
        </w:tc>
        <w:tc>
          <w:tcPr>
            <w:tcW w:w="4567" w:type="dxa"/>
            <w:tcBorders>
              <w:top w:val="single" w:sz="4" w:space="0" w:color="auto"/>
              <w:left w:val="single" w:sz="4" w:space="0" w:color="auto"/>
              <w:bottom w:val="single" w:sz="4" w:space="0" w:color="auto"/>
              <w:right w:val="single" w:sz="4" w:space="0" w:color="auto"/>
            </w:tcBorders>
          </w:tcPr>
          <w:p w14:paraId="1C53E8E3" w14:textId="77777777" w:rsidR="00582A26" w:rsidRDefault="00582A26" w:rsidP="00582A26">
            <w:pPr>
              <w:pStyle w:val="Header"/>
              <w:rPr>
                <w:rFonts w:ascii="Arial" w:hAnsi="Arial" w:cs="Arial"/>
              </w:rPr>
            </w:pPr>
            <w:r w:rsidRPr="0024799B">
              <w:rPr>
                <w:rFonts w:ascii="Arial" w:hAnsi="Arial" w:cs="Arial"/>
              </w:rPr>
              <w:t>S</w:t>
            </w:r>
            <w:r>
              <w:rPr>
                <w:rFonts w:ascii="Arial" w:hAnsi="Arial" w:cs="Arial"/>
              </w:rPr>
              <w:t>R</w:t>
            </w:r>
            <w:r w:rsidRPr="0024799B">
              <w:rPr>
                <w:rFonts w:ascii="Arial" w:hAnsi="Arial" w:cs="Arial"/>
              </w:rPr>
              <w:t>WT staff to de</w:t>
            </w:r>
            <w:r>
              <w:rPr>
                <w:rFonts w:ascii="Arial" w:hAnsi="Arial" w:cs="Arial"/>
              </w:rPr>
              <w:t xml:space="preserve">monstrate safe use of all equipment. </w:t>
            </w:r>
            <w:r w:rsidRPr="0024799B">
              <w:rPr>
                <w:rFonts w:ascii="Arial" w:hAnsi="Arial" w:cs="Arial"/>
              </w:rPr>
              <w:t>Equipment tidied away when not in use.</w:t>
            </w:r>
            <w:r>
              <w:rPr>
                <w:rFonts w:ascii="Arial" w:hAnsi="Arial" w:cs="Arial"/>
              </w:rPr>
              <w:t xml:space="preserve"> </w:t>
            </w:r>
            <w:r w:rsidRPr="0024799B">
              <w:rPr>
                <w:rFonts w:ascii="Arial" w:hAnsi="Arial" w:cs="Arial"/>
              </w:rPr>
              <w:t>Equipment to be checked on a regular basis for wear and tear and replaced when necessary.</w:t>
            </w:r>
          </w:p>
          <w:p w14:paraId="5A1A0D0D" w14:textId="77777777" w:rsidR="00582A26" w:rsidRPr="0024799B" w:rsidRDefault="00582A26" w:rsidP="00582A26">
            <w:pPr>
              <w:pStyle w:val="Header"/>
              <w:rPr>
                <w:rFonts w:ascii="Arial" w:hAnsi="Arial" w:cs="Arial"/>
              </w:rPr>
            </w:pPr>
            <w:r>
              <w:rPr>
                <w:rFonts w:ascii="Arial" w:hAnsi="Arial" w:cs="Arial"/>
              </w:rPr>
              <w:t>Staff supervision at all times.</w:t>
            </w:r>
          </w:p>
        </w:tc>
        <w:tc>
          <w:tcPr>
            <w:tcW w:w="923" w:type="dxa"/>
            <w:tcBorders>
              <w:top w:val="single" w:sz="4" w:space="0" w:color="auto"/>
              <w:left w:val="single" w:sz="4" w:space="0" w:color="auto"/>
              <w:bottom w:val="single" w:sz="4" w:space="0" w:color="auto"/>
              <w:right w:val="single" w:sz="4" w:space="0" w:color="auto"/>
            </w:tcBorders>
          </w:tcPr>
          <w:p w14:paraId="34739B97" w14:textId="77777777" w:rsidR="00582A26" w:rsidRPr="0024799B" w:rsidRDefault="00582A26" w:rsidP="00582A26">
            <w:pPr>
              <w:rPr>
                <w:rFonts w:ascii="Arial" w:hAnsi="Arial" w:cs="Arial"/>
              </w:rPr>
            </w:pPr>
            <w:r w:rsidRPr="0024799B">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5224D0F6" w14:textId="77777777" w:rsidR="00582A26" w:rsidRPr="0024799B" w:rsidRDefault="00582A26" w:rsidP="00582A26">
            <w:pPr>
              <w:rPr>
                <w:rFonts w:ascii="Arial" w:hAnsi="Arial" w:cs="Arial"/>
              </w:rPr>
            </w:pPr>
            <w:r w:rsidRPr="0024799B">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697156CA" w14:textId="77777777" w:rsidR="00582A26" w:rsidRPr="0024799B" w:rsidRDefault="00582A26" w:rsidP="00582A26">
            <w:pPr>
              <w:rPr>
                <w:rFonts w:ascii="Arial" w:hAnsi="Arial" w:cs="Arial"/>
              </w:rPr>
            </w:pPr>
            <w:r w:rsidRPr="0024799B">
              <w:rPr>
                <w:rFonts w:ascii="Arial" w:hAnsi="Arial" w:cs="Arial"/>
              </w:rPr>
              <w:t>2</w:t>
            </w:r>
          </w:p>
        </w:tc>
      </w:tr>
      <w:tr w:rsidR="00582A26" w:rsidRPr="0024799B" w14:paraId="190526EB"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04189FC0" w14:textId="77777777" w:rsidR="00582A26" w:rsidRDefault="00582A26" w:rsidP="00582A26">
            <w:pPr>
              <w:rPr>
                <w:rFonts w:ascii="Arial" w:hAnsi="Arial" w:cs="Arial"/>
              </w:rPr>
            </w:pPr>
            <w:r w:rsidRPr="0024799B">
              <w:rPr>
                <w:rFonts w:ascii="Arial" w:hAnsi="Arial" w:cs="Arial"/>
              </w:rPr>
              <w:t>Uneven Ground or Slippery/Muddy Ground</w:t>
            </w:r>
          </w:p>
          <w:p w14:paraId="3FB531D0" w14:textId="77777777" w:rsidR="00582A26" w:rsidRPr="0024799B" w:rsidRDefault="00582A26" w:rsidP="00582A26">
            <w:pPr>
              <w:rPr>
                <w:rFonts w:ascii="Arial" w:hAnsi="Arial" w:cs="Arial"/>
              </w:rPr>
            </w:pPr>
            <w:r>
              <w:rPr>
                <w:rFonts w:ascii="Arial" w:hAnsi="Arial" w:cs="Arial"/>
              </w:rPr>
              <w:t>Slips trip and falls</w:t>
            </w:r>
          </w:p>
        </w:tc>
        <w:tc>
          <w:tcPr>
            <w:tcW w:w="873" w:type="dxa"/>
            <w:tcBorders>
              <w:top w:val="single" w:sz="4" w:space="0" w:color="auto"/>
              <w:left w:val="single" w:sz="4" w:space="0" w:color="auto"/>
              <w:bottom w:val="single" w:sz="4" w:space="0" w:color="auto"/>
              <w:right w:val="single" w:sz="4" w:space="0" w:color="auto"/>
            </w:tcBorders>
          </w:tcPr>
          <w:p w14:paraId="2544C0B8" w14:textId="77777777" w:rsidR="00582A26" w:rsidRPr="0024799B" w:rsidRDefault="00582A26" w:rsidP="00582A26">
            <w:pPr>
              <w:rPr>
                <w:rFonts w:ascii="Arial" w:hAnsi="Arial" w:cs="Arial"/>
              </w:rPr>
            </w:pPr>
            <w:r w:rsidRPr="0024799B">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59A2299C" w14:textId="77777777" w:rsidR="00582A26" w:rsidRPr="0024799B" w:rsidRDefault="00582A26" w:rsidP="00582A26">
            <w:pPr>
              <w:rPr>
                <w:rFonts w:ascii="Arial" w:hAnsi="Arial" w:cs="Arial"/>
              </w:rPr>
            </w:pPr>
            <w:r w:rsidRPr="0024799B">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3D232C8D" w14:textId="77777777" w:rsidR="00582A26" w:rsidRPr="0024799B" w:rsidRDefault="00582A26" w:rsidP="00582A26">
            <w:pPr>
              <w:rPr>
                <w:rFonts w:ascii="Arial" w:hAnsi="Arial" w:cs="Arial"/>
              </w:rPr>
            </w:pPr>
            <w:r w:rsidRPr="0024799B">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0970DFC3" w14:textId="77777777" w:rsidR="00582A26" w:rsidRPr="0024799B" w:rsidRDefault="00582A26" w:rsidP="00582A26">
            <w:pPr>
              <w:pStyle w:val="Header"/>
              <w:rPr>
                <w:rFonts w:ascii="Arial" w:hAnsi="Arial" w:cs="Arial"/>
              </w:rPr>
            </w:pPr>
            <w:r>
              <w:rPr>
                <w:rFonts w:ascii="Arial" w:hAnsi="Arial" w:cs="Arial"/>
              </w:rPr>
              <w:t>SRWT to select an area to work in that is suitable for the activities. Participants</w:t>
            </w:r>
            <w:r w:rsidRPr="0024799B">
              <w:rPr>
                <w:rFonts w:ascii="Arial" w:hAnsi="Arial" w:cs="Arial"/>
              </w:rPr>
              <w:t xml:space="preserve"> warned to be aware of any uneven ground or any unexpected obstacles in the area they will be using.</w:t>
            </w:r>
          </w:p>
          <w:p w14:paraId="4A44FAB4" w14:textId="77777777" w:rsidR="00582A26" w:rsidRPr="0024799B" w:rsidRDefault="00582A26" w:rsidP="00582A26">
            <w:pPr>
              <w:pStyle w:val="Header"/>
              <w:rPr>
                <w:rFonts w:ascii="Arial" w:hAnsi="Arial" w:cs="Arial"/>
              </w:rPr>
            </w:pPr>
            <w:r w:rsidRPr="0024799B">
              <w:rPr>
                <w:rFonts w:ascii="Arial" w:hAnsi="Arial" w:cs="Arial"/>
              </w:rPr>
              <w:t xml:space="preserve">Avoid areas of severe slippery </w:t>
            </w:r>
            <w:r>
              <w:rPr>
                <w:rFonts w:ascii="Arial" w:hAnsi="Arial" w:cs="Arial"/>
              </w:rPr>
              <w:t>ground.</w:t>
            </w:r>
          </w:p>
        </w:tc>
        <w:tc>
          <w:tcPr>
            <w:tcW w:w="923" w:type="dxa"/>
            <w:tcBorders>
              <w:top w:val="single" w:sz="4" w:space="0" w:color="auto"/>
              <w:left w:val="single" w:sz="4" w:space="0" w:color="auto"/>
              <w:bottom w:val="single" w:sz="4" w:space="0" w:color="auto"/>
              <w:right w:val="single" w:sz="4" w:space="0" w:color="auto"/>
            </w:tcBorders>
          </w:tcPr>
          <w:p w14:paraId="5352B470" w14:textId="77777777" w:rsidR="00582A26" w:rsidRPr="0024799B" w:rsidRDefault="00582A26" w:rsidP="00582A26">
            <w:pPr>
              <w:rPr>
                <w:rFonts w:ascii="Arial" w:hAnsi="Arial" w:cs="Arial"/>
              </w:rPr>
            </w:pPr>
            <w:r w:rsidRPr="0024799B">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26E11FDB" w14:textId="77777777" w:rsidR="00582A26" w:rsidRPr="0024799B" w:rsidRDefault="00582A26" w:rsidP="00582A26">
            <w:pPr>
              <w:rPr>
                <w:rFonts w:ascii="Arial" w:hAnsi="Arial" w:cs="Arial"/>
              </w:rPr>
            </w:pPr>
            <w:r w:rsidRPr="0024799B">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258FCF01" w14:textId="77777777" w:rsidR="00582A26" w:rsidRPr="0024799B" w:rsidRDefault="00582A26" w:rsidP="00582A26">
            <w:pPr>
              <w:rPr>
                <w:rFonts w:ascii="Arial" w:hAnsi="Arial" w:cs="Arial"/>
              </w:rPr>
            </w:pPr>
            <w:r w:rsidRPr="0024799B">
              <w:rPr>
                <w:rFonts w:ascii="Arial" w:hAnsi="Arial" w:cs="Arial"/>
              </w:rPr>
              <w:t>4</w:t>
            </w:r>
          </w:p>
        </w:tc>
      </w:tr>
      <w:tr w:rsidR="00582A26" w:rsidRPr="0024799B" w14:paraId="4C886FCC"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75B2B8C5" w14:textId="77777777" w:rsidR="00582A26" w:rsidRPr="0024799B" w:rsidRDefault="00582A26" w:rsidP="00582A26">
            <w:pPr>
              <w:rPr>
                <w:rFonts w:ascii="Arial" w:hAnsi="Arial" w:cs="Arial"/>
              </w:rPr>
            </w:pPr>
            <w:r w:rsidRPr="0024799B">
              <w:rPr>
                <w:rFonts w:ascii="Arial" w:hAnsi="Arial" w:cs="Arial"/>
              </w:rPr>
              <w:lastRenderedPageBreak/>
              <w:t>Allergies and insect bites</w:t>
            </w:r>
          </w:p>
          <w:p w14:paraId="64674EA2" w14:textId="77777777" w:rsidR="00582A26" w:rsidRPr="0024799B" w:rsidRDefault="00582A26" w:rsidP="00582A26">
            <w:pPr>
              <w:rPr>
                <w:rFonts w:ascii="Arial" w:hAnsi="Arial" w:cs="Arial"/>
              </w:rPr>
            </w:pPr>
          </w:p>
          <w:p w14:paraId="6A407A6F" w14:textId="77777777" w:rsidR="00582A26" w:rsidRPr="0024799B" w:rsidRDefault="00582A26" w:rsidP="00582A26">
            <w:pPr>
              <w:rPr>
                <w:rFonts w:ascii="Arial" w:hAnsi="Arial" w:cs="Arial"/>
              </w:rPr>
            </w:pPr>
          </w:p>
          <w:p w14:paraId="46A5EF82" w14:textId="77777777" w:rsidR="00582A26" w:rsidRPr="0024799B" w:rsidRDefault="00582A26" w:rsidP="00582A26">
            <w:pPr>
              <w:rPr>
                <w:rFonts w:ascii="Arial" w:hAnsi="Arial" w:cs="Arial"/>
              </w:rPr>
            </w:pPr>
          </w:p>
        </w:tc>
        <w:tc>
          <w:tcPr>
            <w:tcW w:w="873" w:type="dxa"/>
            <w:tcBorders>
              <w:top w:val="single" w:sz="4" w:space="0" w:color="auto"/>
              <w:left w:val="single" w:sz="4" w:space="0" w:color="auto"/>
              <w:bottom w:val="single" w:sz="4" w:space="0" w:color="auto"/>
              <w:right w:val="single" w:sz="4" w:space="0" w:color="auto"/>
            </w:tcBorders>
          </w:tcPr>
          <w:p w14:paraId="66E21961"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0AF47F33" w14:textId="77777777" w:rsidR="00582A26" w:rsidRPr="0024799B" w:rsidRDefault="00582A26" w:rsidP="00582A26">
            <w:pPr>
              <w:rPr>
                <w:rFonts w:ascii="Arial" w:hAnsi="Arial" w:cs="Arial"/>
              </w:rPr>
            </w:pPr>
            <w:r w:rsidRPr="0024799B">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60C07CA6" w14:textId="77777777" w:rsidR="00582A26" w:rsidRPr="0024799B" w:rsidRDefault="00582A26" w:rsidP="00582A26">
            <w:pPr>
              <w:rPr>
                <w:rFonts w:ascii="Arial" w:hAnsi="Arial" w:cs="Arial"/>
              </w:rPr>
            </w:pPr>
            <w:r w:rsidRPr="0024799B">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537AE430" w14:textId="77777777" w:rsidR="00582A26" w:rsidRPr="0024799B" w:rsidRDefault="00582A26" w:rsidP="00582A26">
            <w:pPr>
              <w:pStyle w:val="Header"/>
              <w:rPr>
                <w:rFonts w:ascii="Arial" w:hAnsi="Arial" w:cs="Arial"/>
              </w:rPr>
            </w:pPr>
            <w:r w:rsidRPr="0024799B">
              <w:rPr>
                <w:rFonts w:ascii="Arial" w:hAnsi="Arial" w:cs="Arial"/>
              </w:rPr>
              <w:t>Verbal warning as to sensible behaviour around bees</w:t>
            </w:r>
            <w:r>
              <w:rPr>
                <w:rFonts w:ascii="Arial" w:hAnsi="Arial" w:cs="Arial"/>
              </w:rPr>
              <w:t xml:space="preserve"> etc</w:t>
            </w:r>
            <w:r w:rsidRPr="0024799B">
              <w:rPr>
                <w:rFonts w:ascii="Arial" w:hAnsi="Arial" w:cs="Arial"/>
              </w:rPr>
              <w:t>.</w:t>
            </w:r>
          </w:p>
          <w:p w14:paraId="2C90F741" w14:textId="77777777" w:rsidR="00582A26" w:rsidRDefault="00582A26" w:rsidP="00582A26">
            <w:pPr>
              <w:pStyle w:val="Header"/>
              <w:rPr>
                <w:rFonts w:ascii="Arial" w:hAnsi="Arial" w:cs="Arial"/>
              </w:rPr>
            </w:pPr>
            <w:r>
              <w:rPr>
                <w:rFonts w:ascii="Arial" w:hAnsi="Arial" w:cs="Arial"/>
              </w:rPr>
              <w:t>SRWT l</w:t>
            </w:r>
            <w:r w:rsidRPr="0024799B">
              <w:rPr>
                <w:rFonts w:ascii="Arial" w:hAnsi="Arial" w:cs="Arial"/>
              </w:rPr>
              <w:t>eader to carry m</w:t>
            </w:r>
            <w:r>
              <w:rPr>
                <w:rFonts w:ascii="Arial" w:hAnsi="Arial" w:cs="Arial"/>
              </w:rPr>
              <w:t>obile phone in case of adverse r</w:t>
            </w:r>
            <w:r w:rsidRPr="0024799B">
              <w:rPr>
                <w:rFonts w:ascii="Arial" w:hAnsi="Arial" w:cs="Arial"/>
              </w:rPr>
              <w:t>eaction, phones available in centre.</w:t>
            </w:r>
          </w:p>
          <w:p w14:paraId="506A4F14" w14:textId="77777777" w:rsidR="00582A26" w:rsidRPr="0024799B" w:rsidRDefault="00582A26" w:rsidP="00582A26">
            <w:pPr>
              <w:pStyle w:val="Header"/>
              <w:rPr>
                <w:rFonts w:ascii="Arial" w:hAnsi="Arial" w:cs="Arial"/>
              </w:rPr>
            </w:pPr>
            <w:r w:rsidRPr="00301C25">
              <w:rPr>
                <w:rFonts w:ascii="Arial" w:hAnsi="Arial" w:cs="Arial"/>
              </w:rPr>
              <w:t xml:space="preserve">SRWT leader to be </w:t>
            </w:r>
            <w:r>
              <w:rPr>
                <w:rFonts w:ascii="Arial" w:hAnsi="Arial" w:cs="Arial"/>
              </w:rPr>
              <w:t>check with accompanying adults about any allergies in the group.</w:t>
            </w:r>
          </w:p>
        </w:tc>
        <w:tc>
          <w:tcPr>
            <w:tcW w:w="923" w:type="dxa"/>
            <w:tcBorders>
              <w:top w:val="single" w:sz="4" w:space="0" w:color="auto"/>
              <w:left w:val="single" w:sz="4" w:space="0" w:color="auto"/>
              <w:bottom w:val="single" w:sz="4" w:space="0" w:color="auto"/>
              <w:right w:val="single" w:sz="4" w:space="0" w:color="auto"/>
            </w:tcBorders>
          </w:tcPr>
          <w:p w14:paraId="1968A3A3" w14:textId="77777777" w:rsidR="00582A26" w:rsidRPr="0024799B" w:rsidRDefault="00582A26" w:rsidP="00582A26">
            <w:pPr>
              <w:rPr>
                <w:rFonts w:ascii="Arial" w:hAnsi="Arial" w:cs="Arial"/>
              </w:rPr>
            </w:pPr>
            <w:r w:rsidRPr="0024799B">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5E5A50DF" w14:textId="77777777" w:rsidR="00582A26" w:rsidRPr="0024799B" w:rsidRDefault="00582A26" w:rsidP="00582A26">
            <w:pPr>
              <w:rPr>
                <w:rFonts w:ascii="Arial" w:hAnsi="Arial" w:cs="Arial"/>
              </w:rPr>
            </w:pPr>
            <w:r w:rsidRPr="0024799B">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49DD5EBE" w14:textId="77777777" w:rsidR="00582A26" w:rsidRPr="0024799B" w:rsidRDefault="00582A26" w:rsidP="00582A26">
            <w:pPr>
              <w:rPr>
                <w:rFonts w:ascii="Arial" w:hAnsi="Arial" w:cs="Arial"/>
              </w:rPr>
            </w:pPr>
            <w:r w:rsidRPr="0024799B">
              <w:rPr>
                <w:rFonts w:ascii="Arial" w:hAnsi="Arial" w:cs="Arial"/>
              </w:rPr>
              <w:t>4</w:t>
            </w:r>
          </w:p>
        </w:tc>
      </w:tr>
      <w:tr w:rsidR="00582A26" w:rsidRPr="0024799B" w14:paraId="5B9212C6"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2935B79B" w14:textId="77777777" w:rsidR="00582A26" w:rsidRPr="0024799B" w:rsidRDefault="00582A26" w:rsidP="00582A26">
            <w:pPr>
              <w:rPr>
                <w:rFonts w:ascii="Arial" w:hAnsi="Arial" w:cs="Arial"/>
              </w:rPr>
            </w:pPr>
            <w:r w:rsidRPr="0024799B">
              <w:rPr>
                <w:rFonts w:ascii="Arial" w:hAnsi="Arial" w:cs="Arial"/>
              </w:rPr>
              <w:t>Infection from soil</w:t>
            </w:r>
          </w:p>
          <w:p w14:paraId="0CD18EA0" w14:textId="77777777" w:rsidR="00582A26" w:rsidRPr="0024799B" w:rsidRDefault="00582A26" w:rsidP="00582A26">
            <w:pPr>
              <w:rPr>
                <w:rFonts w:ascii="Arial" w:hAnsi="Arial" w:cs="Arial"/>
              </w:rPr>
            </w:pPr>
          </w:p>
          <w:p w14:paraId="5E595761" w14:textId="77777777" w:rsidR="00582A26" w:rsidRPr="0024799B" w:rsidRDefault="00582A26" w:rsidP="00582A26">
            <w:pPr>
              <w:rPr>
                <w:rFonts w:ascii="Arial" w:hAnsi="Arial" w:cs="Arial"/>
              </w:rPr>
            </w:pPr>
          </w:p>
        </w:tc>
        <w:tc>
          <w:tcPr>
            <w:tcW w:w="873" w:type="dxa"/>
            <w:tcBorders>
              <w:top w:val="single" w:sz="4" w:space="0" w:color="auto"/>
              <w:left w:val="single" w:sz="4" w:space="0" w:color="auto"/>
              <w:bottom w:val="single" w:sz="4" w:space="0" w:color="auto"/>
              <w:right w:val="single" w:sz="4" w:space="0" w:color="auto"/>
            </w:tcBorders>
          </w:tcPr>
          <w:p w14:paraId="247A1A7A"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7B5685EB" w14:textId="77777777" w:rsidR="00582A26" w:rsidRPr="0024799B" w:rsidRDefault="00582A26" w:rsidP="00582A26">
            <w:pPr>
              <w:rPr>
                <w:rFonts w:ascii="Arial" w:hAnsi="Arial" w:cs="Arial"/>
              </w:rPr>
            </w:pPr>
            <w:r w:rsidRPr="0024799B">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415C9323" w14:textId="77777777" w:rsidR="00582A26" w:rsidRPr="0024799B" w:rsidRDefault="00582A26" w:rsidP="00582A26">
            <w:pPr>
              <w:rPr>
                <w:rFonts w:ascii="Arial" w:hAnsi="Arial" w:cs="Arial"/>
              </w:rPr>
            </w:pPr>
            <w:r w:rsidRPr="0024799B">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17858ED8" w14:textId="77777777" w:rsidR="00582A26" w:rsidRPr="00582A26" w:rsidRDefault="00582A26" w:rsidP="00582A26">
            <w:pPr>
              <w:pStyle w:val="Header"/>
              <w:rPr>
                <w:rFonts w:ascii="Arial" w:hAnsi="Arial" w:cs="Arial"/>
              </w:rPr>
            </w:pPr>
            <w:r w:rsidRPr="0024799B">
              <w:rPr>
                <w:rFonts w:ascii="Arial" w:hAnsi="Arial" w:cs="Arial"/>
              </w:rPr>
              <w:t xml:space="preserve">Participants are instructed to wash hands after activity. </w:t>
            </w:r>
            <w:r>
              <w:rPr>
                <w:rFonts w:ascii="Arial" w:hAnsi="Arial" w:cs="Arial"/>
              </w:rPr>
              <w:t>Hand washing stations available</w:t>
            </w:r>
            <w:r w:rsidRPr="0024799B">
              <w:rPr>
                <w:rFonts w:ascii="Arial" w:hAnsi="Arial" w:cs="Arial"/>
              </w:rPr>
              <w:t xml:space="preserve">. Children instructed not to put hands in mouth or touch face during activity. </w:t>
            </w:r>
          </w:p>
        </w:tc>
        <w:tc>
          <w:tcPr>
            <w:tcW w:w="923" w:type="dxa"/>
            <w:tcBorders>
              <w:top w:val="single" w:sz="4" w:space="0" w:color="auto"/>
              <w:left w:val="single" w:sz="4" w:space="0" w:color="auto"/>
              <w:bottom w:val="single" w:sz="4" w:space="0" w:color="auto"/>
              <w:right w:val="single" w:sz="4" w:space="0" w:color="auto"/>
            </w:tcBorders>
          </w:tcPr>
          <w:p w14:paraId="79C5A1DF" w14:textId="77777777" w:rsidR="00582A26" w:rsidRPr="0024799B" w:rsidRDefault="00582A26" w:rsidP="00582A26">
            <w:pPr>
              <w:rPr>
                <w:rFonts w:ascii="Arial" w:hAnsi="Arial" w:cs="Arial"/>
              </w:rPr>
            </w:pPr>
            <w:r w:rsidRPr="0024799B">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2DDFEB10" w14:textId="77777777" w:rsidR="00582A26" w:rsidRPr="0024799B" w:rsidRDefault="00582A26" w:rsidP="00582A26">
            <w:pPr>
              <w:rPr>
                <w:rFonts w:ascii="Arial" w:hAnsi="Arial" w:cs="Arial"/>
              </w:rPr>
            </w:pPr>
            <w:r w:rsidRPr="0024799B">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024992D1" w14:textId="77777777" w:rsidR="00582A26" w:rsidRPr="0024799B" w:rsidRDefault="00582A26" w:rsidP="00582A26">
            <w:pPr>
              <w:rPr>
                <w:rFonts w:ascii="Arial" w:hAnsi="Arial" w:cs="Arial"/>
              </w:rPr>
            </w:pPr>
            <w:r w:rsidRPr="0024799B">
              <w:rPr>
                <w:rFonts w:ascii="Arial" w:hAnsi="Arial" w:cs="Arial"/>
              </w:rPr>
              <w:t>3</w:t>
            </w:r>
          </w:p>
        </w:tc>
      </w:tr>
      <w:tr w:rsidR="00582A26" w:rsidRPr="0024799B" w14:paraId="14B152C2"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0DE70E47" w14:textId="77777777" w:rsidR="00582A26" w:rsidRPr="0024799B" w:rsidRDefault="00582A26" w:rsidP="00582A26">
            <w:pPr>
              <w:rPr>
                <w:rFonts w:ascii="Arial" w:hAnsi="Arial" w:cs="Arial"/>
              </w:rPr>
            </w:pPr>
            <w:proofErr w:type="spellStart"/>
            <w:r>
              <w:rPr>
                <w:rFonts w:ascii="Arial" w:hAnsi="Arial" w:cs="Arial"/>
              </w:rPr>
              <w:t>E.Coli</w:t>
            </w:r>
            <w:proofErr w:type="spellEnd"/>
            <w:r>
              <w:rPr>
                <w:rFonts w:ascii="Arial" w:hAnsi="Arial" w:cs="Arial"/>
              </w:rPr>
              <w:t xml:space="preserve"> 0157 and Cryptosporidium from contact with animals and their faeces.</w:t>
            </w:r>
          </w:p>
        </w:tc>
        <w:tc>
          <w:tcPr>
            <w:tcW w:w="873" w:type="dxa"/>
            <w:tcBorders>
              <w:top w:val="single" w:sz="4" w:space="0" w:color="auto"/>
              <w:left w:val="single" w:sz="4" w:space="0" w:color="auto"/>
              <w:bottom w:val="single" w:sz="4" w:space="0" w:color="auto"/>
              <w:right w:val="single" w:sz="4" w:space="0" w:color="auto"/>
            </w:tcBorders>
          </w:tcPr>
          <w:p w14:paraId="741B63D3" w14:textId="77777777" w:rsidR="00582A26" w:rsidRPr="0024799B" w:rsidRDefault="00582A26" w:rsidP="00582A26">
            <w:pPr>
              <w:rPr>
                <w:rFonts w:ascii="Arial" w:hAnsi="Arial" w:cs="Arial"/>
              </w:rPr>
            </w:pPr>
            <w:r>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59D19208" w14:textId="77777777" w:rsidR="00582A26" w:rsidRPr="0024799B" w:rsidRDefault="00582A26" w:rsidP="00582A26">
            <w:pPr>
              <w:rPr>
                <w:rFonts w:ascii="Arial" w:hAnsi="Arial" w:cs="Arial"/>
              </w:rPr>
            </w:pPr>
            <w:r>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57DC2AD3" w14:textId="77777777" w:rsidR="00582A26" w:rsidRPr="0024799B" w:rsidRDefault="00582A26" w:rsidP="00582A26">
            <w:pPr>
              <w:rPr>
                <w:rFonts w:ascii="Arial" w:hAnsi="Arial" w:cs="Arial"/>
              </w:rPr>
            </w:pPr>
            <w:r>
              <w:rPr>
                <w:rFonts w:ascii="Arial" w:hAnsi="Arial" w:cs="Arial"/>
              </w:rPr>
              <w:t>12</w:t>
            </w:r>
          </w:p>
        </w:tc>
        <w:tc>
          <w:tcPr>
            <w:tcW w:w="4567" w:type="dxa"/>
            <w:tcBorders>
              <w:top w:val="single" w:sz="4" w:space="0" w:color="auto"/>
              <w:left w:val="single" w:sz="4" w:space="0" w:color="auto"/>
              <w:bottom w:val="single" w:sz="4" w:space="0" w:color="auto"/>
              <w:right w:val="single" w:sz="4" w:space="0" w:color="auto"/>
            </w:tcBorders>
          </w:tcPr>
          <w:p w14:paraId="3463CC66" w14:textId="77777777" w:rsidR="00582A26" w:rsidRPr="00582A26" w:rsidRDefault="00582A26" w:rsidP="00582A26">
            <w:pPr>
              <w:pStyle w:val="Header"/>
              <w:rPr>
                <w:rFonts w:ascii="Arial" w:hAnsi="Arial" w:cs="Arial"/>
              </w:rPr>
            </w:pPr>
            <w:r>
              <w:rPr>
                <w:rFonts w:ascii="Arial" w:hAnsi="Arial" w:cs="Arial"/>
              </w:rPr>
              <w:t>Information sent out to the adult leader team before the visit happens. Hand washing is supervised by adults after any contact with animals/faeces is made, and before eating/drinking. All participants informed at the start of the visit of the importance of good hygiene whilst on site.</w:t>
            </w:r>
          </w:p>
        </w:tc>
        <w:tc>
          <w:tcPr>
            <w:tcW w:w="923" w:type="dxa"/>
            <w:tcBorders>
              <w:top w:val="single" w:sz="4" w:space="0" w:color="auto"/>
              <w:left w:val="single" w:sz="4" w:space="0" w:color="auto"/>
              <w:bottom w:val="single" w:sz="4" w:space="0" w:color="auto"/>
              <w:right w:val="single" w:sz="4" w:space="0" w:color="auto"/>
            </w:tcBorders>
          </w:tcPr>
          <w:p w14:paraId="73A54689" w14:textId="77777777" w:rsidR="00582A26" w:rsidRPr="0024799B" w:rsidRDefault="00582A26" w:rsidP="00582A26">
            <w:pPr>
              <w:rPr>
                <w:rFonts w:ascii="Arial" w:hAnsi="Arial" w:cs="Arial"/>
              </w:rPr>
            </w:pPr>
            <w:r>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268FDBAD" w14:textId="77777777" w:rsidR="00582A26" w:rsidRPr="0024799B" w:rsidRDefault="00582A26" w:rsidP="00582A26">
            <w:pPr>
              <w:rPr>
                <w:rFonts w:ascii="Arial" w:hAnsi="Arial" w:cs="Arial"/>
              </w:rPr>
            </w:pPr>
            <w:r>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77EB3085" w14:textId="77777777" w:rsidR="00582A26" w:rsidRPr="0024799B" w:rsidRDefault="00582A26" w:rsidP="00582A26">
            <w:pPr>
              <w:rPr>
                <w:rFonts w:ascii="Arial" w:hAnsi="Arial" w:cs="Arial"/>
              </w:rPr>
            </w:pPr>
            <w:r>
              <w:rPr>
                <w:rFonts w:ascii="Arial" w:hAnsi="Arial" w:cs="Arial"/>
              </w:rPr>
              <w:t>4</w:t>
            </w:r>
          </w:p>
        </w:tc>
      </w:tr>
      <w:tr w:rsidR="00582A26" w:rsidRPr="0024799B" w14:paraId="52666458"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71C09A71" w14:textId="77777777" w:rsidR="00582A26" w:rsidRPr="0024799B" w:rsidRDefault="00582A26" w:rsidP="00582A26">
            <w:pPr>
              <w:rPr>
                <w:rFonts w:ascii="Arial" w:hAnsi="Arial" w:cs="Arial"/>
              </w:rPr>
            </w:pPr>
            <w:r w:rsidRPr="0024799B">
              <w:rPr>
                <w:rFonts w:ascii="Arial" w:hAnsi="Arial" w:cs="Arial"/>
              </w:rPr>
              <w:t>Dog attacks</w:t>
            </w:r>
          </w:p>
        </w:tc>
        <w:tc>
          <w:tcPr>
            <w:tcW w:w="873" w:type="dxa"/>
            <w:tcBorders>
              <w:top w:val="single" w:sz="4" w:space="0" w:color="auto"/>
              <w:left w:val="single" w:sz="4" w:space="0" w:color="auto"/>
              <w:bottom w:val="single" w:sz="4" w:space="0" w:color="auto"/>
              <w:right w:val="single" w:sz="4" w:space="0" w:color="auto"/>
            </w:tcBorders>
          </w:tcPr>
          <w:p w14:paraId="04F1C336"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49DAA04B" w14:textId="77777777" w:rsidR="00582A26" w:rsidRPr="0024799B" w:rsidRDefault="00582A26" w:rsidP="00582A26">
            <w:pPr>
              <w:rPr>
                <w:rFonts w:ascii="Arial" w:hAnsi="Arial" w:cs="Arial"/>
              </w:rPr>
            </w:pPr>
            <w:r w:rsidRPr="0024799B">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6344477E" w14:textId="77777777" w:rsidR="00582A26" w:rsidRPr="0024799B" w:rsidRDefault="00582A26" w:rsidP="00582A26">
            <w:pPr>
              <w:rPr>
                <w:rFonts w:ascii="Arial" w:hAnsi="Arial" w:cs="Arial"/>
              </w:rPr>
            </w:pPr>
            <w:r w:rsidRPr="0024799B">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4D779C57" w14:textId="77777777" w:rsidR="00582A26" w:rsidRPr="0024799B" w:rsidRDefault="00582A26" w:rsidP="00582A26">
            <w:pPr>
              <w:pStyle w:val="Header"/>
              <w:ind w:right="-85"/>
              <w:rPr>
                <w:rFonts w:ascii="Arial" w:hAnsi="Arial" w:cs="Arial"/>
              </w:rPr>
            </w:pPr>
            <w:r w:rsidRPr="0024799B">
              <w:rPr>
                <w:rFonts w:ascii="Arial" w:hAnsi="Arial" w:cs="Arial"/>
              </w:rPr>
              <w:t>Be aware of the appearance of dogs and act accordingly.</w:t>
            </w:r>
            <w:r>
              <w:rPr>
                <w:rFonts w:ascii="Arial" w:hAnsi="Arial" w:cs="Arial"/>
              </w:rPr>
              <w:t xml:space="preserve"> SRWT staff to advise on safe behaviour around dogs and not to </w:t>
            </w:r>
            <w:r w:rsidRPr="0024799B">
              <w:rPr>
                <w:rFonts w:ascii="Arial" w:hAnsi="Arial" w:cs="Arial"/>
              </w:rPr>
              <w:t>approach dogs.</w:t>
            </w:r>
          </w:p>
        </w:tc>
        <w:tc>
          <w:tcPr>
            <w:tcW w:w="923" w:type="dxa"/>
            <w:tcBorders>
              <w:top w:val="single" w:sz="4" w:space="0" w:color="auto"/>
              <w:left w:val="single" w:sz="4" w:space="0" w:color="auto"/>
              <w:bottom w:val="single" w:sz="4" w:space="0" w:color="auto"/>
              <w:right w:val="single" w:sz="4" w:space="0" w:color="auto"/>
            </w:tcBorders>
          </w:tcPr>
          <w:p w14:paraId="00B5A135" w14:textId="77777777" w:rsidR="00582A26" w:rsidRPr="0024799B" w:rsidRDefault="00582A26" w:rsidP="00582A26">
            <w:pPr>
              <w:rPr>
                <w:rFonts w:ascii="Arial" w:hAnsi="Arial" w:cs="Arial"/>
              </w:rPr>
            </w:pPr>
            <w:r w:rsidRPr="0024799B">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52F61B6F" w14:textId="77777777" w:rsidR="00582A26" w:rsidRPr="0024799B" w:rsidRDefault="00582A26" w:rsidP="00582A26">
            <w:pPr>
              <w:rPr>
                <w:rFonts w:ascii="Arial" w:hAnsi="Arial" w:cs="Arial"/>
              </w:rPr>
            </w:pPr>
            <w:r w:rsidRPr="0024799B">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46875F78" w14:textId="77777777" w:rsidR="00582A26" w:rsidRPr="0024799B" w:rsidRDefault="00582A26" w:rsidP="00582A26">
            <w:pPr>
              <w:rPr>
                <w:rFonts w:ascii="Arial" w:hAnsi="Arial" w:cs="Arial"/>
              </w:rPr>
            </w:pPr>
            <w:r w:rsidRPr="0024799B">
              <w:rPr>
                <w:rFonts w:ascii="Arial" w:hAnsi="Arial" w:cs="Arial"/>
              </w:rPr>
              <w:t>4</w:t>
            </w:r>
          </w:p>
        </w:tc>
      </w:tr>
      <w:tr w:rsidR="00582A26" w:rsidRPr="0024799B" w14:paraId="025B356B"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3D24776F" w14:textId="77777777" w:rsidR="00582A26" w:rsidRPr="0024799B" w:rsidRDefault="00582A26" w:rsidP="00582A26">
            <w:pPr>
              <w:rPr>
                <w:rFonts w:ascii="Arial" w:hAnsi="Arial" w:cs="Arial"/>
              </w:rPr>
            </w:pPr>
          </w:p>
          <w:p w14:paraId="3B06B3A4" w14:textId="77777777" w:rsidR="00582A26" w:rsidRPr="0024799B" w:rsidRDefault="00582A26" w:rsidP="00582A26">
            <w:pPr>
              <w:rPr>
                <w:rFonts w:ascii="Arial" w:hAnsi="Arial" w:cs="Arial"/>
              </w:rPr>
            </w:pPr>
            <w:r>
              <w:rPr>
                <w:rFonts w:ascii="Arial" w:hAnsi="Arial" w:cs="Arial"/>
              </w:rPr>
              <w:t>Animal</w:t>
            </w:r>
            <w:r w:rsidRPr="0024799B">
              <w:rPr>
                <w:rFonts w:ascii="Arial" w:hAnsi="Arial" w:cs="Arial"/>
              </w:rPr>
              <w:t xml:space="preserve"> Faeces</w:t>
            </w:r>
            <w:r>
              <w:rPr>
                <w:rFonts w:ascii="Arial" w:hAnsi="Arial" w:cs="Arial"/>
              </w:rPr>
              <w:t xml:space="preserve"> – slipping and infection</w:t>
            </w:r>
          </w:p>
        </w:tc>
        <w:tc>
          <w:tcPr>
            <w:tcW w:w="873" w:type="dxa"/>
            <w:tcBorders>
              <w:top w:val="single" w:sz="4" w:space="0" w:color="auto"/>
              <w:left w:val="single" w:sz="4" w:space="0" w:color="auto"/>
              <w:bottom w:val="single" w:sz="4" w:space="0" w:color="auto"/>
              <w:right w:val="single" w:sz="4" w:space="0" w:color="auto"/>
            </w:tcBorders>
          </w:tcPr>
          <w:p w14:paraId="0B267E03" w14:textId="77777777" w:rsidR="00582A26" w:rsidRPr="0024799B" w:rsidRDefault="00582A26" w:rsidP="00582A26">
            <w:pPr>
              <w:rPr>
                <w:rFonts w:ascii="Arial" w:hAnsi="Arial" w:cs="Arial"/>
              </w:rPr>
            </w:pPr>
            <w:r>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5EBCEDFD" w14:textId="77777777" w:rsidR="00582A26" w:rsidRPr="0024799B" w:rsidRDefault="00582A26" w:rsidP="00582A26">
            <w:pPr>
              <w:rPr>
                <w:rFonts w:ascii="Arial" w:hAnsi="Arial" w:cs="Arial"/>
              </w:rPr>
            </w:pPr>
            <w:r>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1102E5E5" w14:textId="77777777" w:rsidR="00582A26" w:rsidRPr="0024799B" w:rsidRDefault="00582A26" w:rsidP="00582A26">
            <w:pPr>
              <w:rPr>
                <w:rFonts w:ascii="Arial" w:hAnsi="Arial" w:cs="Arial"/>
              </w:rPr>
            </w:pPr>
            <w:r>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373A33A5" w14:textId="77777777" w:rsidR="00582A26" w:rsidRPr="00582A26" w:rsidRDefault="00582A26" w:rsidP="00582A26">
            <w:pPr>
              <w:pStyle w:val="Header"/>
              <w:rPr>
                <w:rFonts w:ascii="Arial" w:hAnsi="Arial" w:cs="Arial"/>
              </w:rPr>
            </w:pPr>
            <w:r w:rsidRPr="0024799B">
              <w:rPr>
                <w:rFonts w:ascii="Arial" w:hAnsi="Arial" w:cs="Arial"/>
              </w:rPr>
              <w:t xml:space="preserve">Participants advised to take care when putting hand to ground and to watch where they are walking. </w:t>
            </w:r>
            <w:r>
              <w:rPr>
                <w:rFonts w:ascii="Arial" w:hAnsi="Arial" w:cs="Arial"/>
              </w:rPr>
              <w:t>Hand washing stations available. Area to be checked by SRWT before the event starts, and remove any visible faeces within practicality.</w:t>
            </w:r>
          </w:p>
        </w:tc>
        <w:tc>
          <w:tcPr>
            <w:tcW w:w="923" w:type="dxa"/>
            <w:tcBorders>
              <w:top w:val="single" w:sz="4" w:space="0" w:color="auto"/>
              <w:left w:val="single" w:sz="4" w:space="0" w:color="auto"/>
              <w:bottom w:val="single" w:sz="4" w:space="0" w:color="auto"/>
              <w:right w:val="single" w:sz="4" w:space="0" w:color="auto"/>
            </w:tcBorders>
          </w:tcPr>
          <w:p w14:paraId="4EDC1649" w14:textId="77777777" w:rsidR="00582A26" w:rsidRPr="0024799B" w:rsidRDefault="00582A26" w:rsidP="00582A26">
            <w:pPr>
              <w:rPr>
                <w:rFonts w:ascii="Arial" w:hAnsi="Arial" w:cs="Arial"/>
              </w:rPr>
            </w:pPr>
            <w:r w:rsidRPr="0024799B">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6C4FC416" w14:textId="77777777" w:rsidR="00582A26" w:rsidRPr="0024799B" w:rsidRDefault="00582A26" w:rsidP="00582A26">
            <w:pPr>
              <w:rPr>
                <w:rFonts w:ascii="Arial" w:hAnsi="Arial" w:cs="Arial"/>
              </w:rPr>
            </w:pPr>
            <w:r w:rsidRPr="0024799B">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4B226A77" w14:textId="77777777" w:rsidR="00582A26" w:rsidRPr="0024799B" w:rsidRDefault="00582A26" w:rsidP="00582A26">
            <w:pPr>
              <w:rPr>
                <w:rFonts w:ascii="Arial" w:hAnsi="Arial" w:cs="Arial"/>
              </w:rPr>
            </w:pPr>
            <w:r w:rsidRPr="0024799B">
              <w:rPr>
                <w:rFonts w:ascii="Arial" w:hAnsi="Arial" w:cs="Arial"/>
              </w:rPr>
              <w:t>4</w:t>
            </w:r>
          </w:p>
        </w:tc>
      </w:tr>
      <w:tr w:rsidR="00582A26" w:rsidRPr="0024799B" w14:paraId="4541D2FA"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001D09B7" w14:textId="77777777" w:rsidR="00582A26" w:rsidRPr="0024799B" w:rsidRDefault="00582A26" w:rsidP="00582A26">
            <w:pPr>
              <w:rPr>
                <w:rFonts w:ascii="Arial" w:hAnsi="Arial" w:cs="Arial"/>
              </w:rPr>
            </w:pPr>
            <w:r>
              <w:rPr>
                <w:rFonts w:ascii="Arial" w:hAnsi="Arial" w:cs="Arial"/>
              </w:rPr>
              <w:t>Movement and spread of bacteria around the farm, in particular into food processing areas.</w:t>
            </w:r>
          </w:p>
        </w:tc>
        <w:tc>
          <w:tcPr>
            <w:tcW w:w="873" w:type="dxa"/>
            <w:tcBorders>
              <w:top w:val="single" w:sz="4" w:space="0" w:color="auto"/>
              <w:left w:val="single" w:sz="4" w:space="0" w:color="auto"/>
              <w:bottom w:val="single" w:sz="4" w:space="0" w:color="auto"/>
              <w:right w:val="single" w:sz="4" w:space="0" w:color="auto"/>
            </w:tcBorders>
          </w:tcPr>
          <w:p w14:paraId="750A5BAA" w14:textId="77777777" w:rsidR="00582A26" w:rsidRPr="0024799B" w:rsidRDefault="00582A26" w:rsidP="00582A26">
            <w:pPr>
              <w:rPr>
                <w:rFonts w:ascii="Arial" w:hAnsi="Arial" w:cs="Arial"/>
              </w:rPr>
            </w:pPr>
            <w:r>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296B83B6" w14:textId="77777777" w:rsidR="00582A26" w:rsidRPr="0024799B" w:rsidRDefault="00582A26" w:rsidP="00582A26">
            <w:pPr>
              <w:rPr>
                <w:rFonts w:ascii="Arial" w:hAnsi="Arial" w:cs="Arial"/>
              </w:rPr>
            </w:pPr>
            <w:r>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1CA8A99F" w14:textId="77777777" w:rsidR="00582A26" w:rsidRPr="0024799B" w:rsidRDefault="00582A26" w:rsidP="00582A26">
            <w:pPr>
              <w:rPr>
                <w:rFonts w:ascii="Arial" w:hAnsi="Arial" w:cs="Arial"/>
              </w:rPr>
            </w:pPr>
            <w:r>
              <w:rPr>
                <w:rFonts w:ascii="Arial" w:hAnsi="Arial" w:cs="Arial"/>
              </w:rPr>
              <w:t>9</w:t>
            </w:r>
          </w:p>
        </w:tc>
        <w:tc>
          <w:tcPr>
            <w:tcW w:w="4567" w:type="dxa"/>
            <w:tcBorders>
              <w:top w:val="single" w:sz="4" w:space="0" w:color="auto"/>
              <w:left w:val="single" w:sz="4" w:space="0" w:color="auto"/>
              <w:bottom w:val="single" w:sz="4" w:space="0" w:color="auto"/>
              <w:right w:val="single" w:sz="4" w:space="0" w:color="auto"/>
            </w:tcBorders>
          </w:tcPr>
          <w:p w14:paraId="0D7FFDB3" w14:textId="77777777" w:rsidR="00582A26" w:rsidRPr="00582A26" w:rsidRDefault="00582A26" w:rsidP="00582A26">
            <w:pPr>
              <w:pStyle w:val="Header"/>
              <w:rPr>
                <w:rFonts w:ascii="Arial" w:hAnsi="Arial" w:cs="Arial"/>
              </w:rPr>
            </w:pPr>
            <w:r>
              <w:rPr>
                <w:rFonts w:ascii="Arial" w:hAnsi="Arial" w:cs="Arial"/>
              </w:rPr>
              <w:t>All SRWT staff to be aware of ‘clean’ and ‘dirty’ areas, and appropriate footwear worn accordingly. ‘Dirty’ area shoes must be removed before going into ‘clean’ areas. Visit any ‘clean’ areas (the fridge) at the start of the visit before ‘dirty’ areas are visited.</w:t>
            </w:r>
          </w:p>
          <w:p w14:paraId="023473B4" w14:textId="77777777" w:rsidR="00582A26" w:rsidRPr="00582A26" w:rsidRDefault="00582A26" w:rsidP="00582A26">
            <w:pPr>
              <w:pStyle w:val="Header"/>
              <w:rPr>
                <w:rFonts w:ascii="Arial" w:hAnsi="Arial" w:cs="Arial"/>
              </w:rPr>
            </w:pPr>
            <w:r>
              <w:rPr>
                <w:rFonts w:ascii="Arial" w:hAnsi="Arial" w:cs="Arial"/>
              </w:rPr>
              <w:t>Participants</w:t>
            </w:r>
            <w:r w:rsidRPr="00301C25">
              <w:rPr>
                <w:rFonts w:ascii="Arial" w:hAnsi="Arial" w:cs="Arial"/>
              </w:rPr>
              <w:t xml:space="preserve"> advised prior to visit that children/staff must bring additional footwear</w:t>
            </w:r>
          </w:p>
        </w:tc>
        <w:tc>
          <w:tcPr>
            <w:tcW w:w="923" w:type="dxa"/>
            <w:tcBorders>
              <w:top w:val="single" w:sz="4" w:space="0" w:color="auto"/>
              <w:left w:val="single" w:sz="4" w:space="0" w:color="auto"/>
              <w:bottom w:val="single" w:sz="4" w:space="0" w:color="auto"/>
              <w:right w:val="single" w:sz="4" w:space="0" w:color="auto"/>
            </w:tcBorders>
          </w:tcPr>
          <w:p w14:paraId="3147724B" w14:textId="77777777" w:rsidR="00582A26" w:rsidRPr="0024799B" w:rsidRDefault="00582A26" w:rsidP="00582A26">
            <w:pPr>
              <w:rPr>
                <w:rFonts w:ascii="Arial" w:hAnsi="Arial" w:cs="Arial"/>
              </w:rPr>
            </w:pPr>
            <w:r>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1CF8800A" w14:textId="77777777" w:rsidR="00582A26" w:rsidRPr="0024799B" w:rsidRDefault="00582A26" w:rsidP="00582A26">
            <w:pPr>
              <w:rPr>
                <w:rFonts w:ascii="Arial" w:hAnsi="Arial" w:cs="Arial"/>
              </w:rPr>
            </w:pPr>
            <w:r>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0454D37B" w14:textId="77777777" w:rsidR="00582A26" w:rsidRPr="0024799B" w:rsidRDefault="00582A26" w:rsidP="00582A26">
            <w:pPr>
              <w:rPr>
                <w:rFonts w:ascii="Arial" w:hAnsi="Arial" w:cs="Arial"/>
              </w:rPr>
            </w:pPr>
            <w:r>
              <w:rPr>
                <w:rFonts w:ascii="Arial" w:hAnsi="Arial" w:cs="Arial"/>
              </w:rPr>
              <w:t>4</w:t>
            </w:r>
          </w:p>
        </w:tc>
      </w:tr>
      <w:tr w:rsidR="00582A26" w:rsidRPr="0024799B" w14:paraId="12DA8E8B"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09478AA1" w14:textId="77777777" w:rsidR="00582A26" w:rsidRPr="0024799B" w:rsidRDefault="00582A26" w:rsidP="00582A26">
            <w:pPr>
              <w:rPr>
                <w:rFonts w:ascii="Arial" w:hAnsi="Arial" w:cs="Arial"/>
              </w:rPr>
            </w:pPr>
            <w:r>
              <w:rPr>
                <w:rFonts w:ascii="Arial" w:hAnsi="Arial" w:cs="Arial"/>
              </w:rPr>
              <w:lastRenderedPageBreak/>
              <w:t xml:space="preserve">Incorrect use of </w:t>
            </w:r>
            <w:proofErr w:type="spellStart"/>
            <w:r>
              <w:rPr>
                <w:rFonts w:ascii="Arial" w:hAnsi="Arial" w:cs="Arial"/>
              </w:rPr>
              <w:t>Kiddysinx</w:t>
            </w:r>
            <w:proofErr w:type="spellEnd"/>
            <w:r>
              <w:rPr>
                <w:rFonts w:ascii="Arial" w:hAnsi="Arial" w:cs="Arial"/>
              </w:rPr>
              <w:t xml:space="preserve"> – risk of contamination, or risk of injury when moving</w:t>
            </w:r>
          </w:p>
        </w:tc>
        <w:tc>
          <w:tcPr>
            <w:tcW w:w="873" w:type="dxa"/>
            <w:tcBorders>
              <w:top w:val="single" w:sz="4" w:space="0" w:color="auto"/>
              <w:left w:val="single" w:sz="4" w:space="0" w:color="auto"/>
              <w:bottom w:val="single" w:sz="4" w:space="0" w:color="auto"/>
              <w:right w:val="single" w:sz="4" w:space="0" w:color="auto"/>
            </w:tcBorders>
          </w:tcPr>
          <w:p w14:paraId="189DF2BF" w14:textId="77777777" w:rsidR="00582A26" w:rsidRPr="0024799B" w:rsidRDefault="00582A26" w:rsidP="00582A26">
            <w:pPr>
              <w:rPr>
                <w:rFonts w:ascii="Arial" w:hAnsi="Arial" w:cs="Arial"/>
              </w:rPr>
            </w:pPr>
            <w:r>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7E763BF6" w14:textId="77777777" w:rsidR="00582A26" w:rsidRPr="0024799B" w:rsidRDefault="00582A26" w:rsidP="00582A26">
            <w:pPr>
              <w:rPr>
                <w:rFonts w:ascii="Arial" w:hAnsi="Arial" w:cs="Arial"/>
              </w:rPr>
            </w:pPr>
            <w:r w:rsidRPr="0024799B">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18E73D83" w14:textId="77777777" w:rsidR="00582A26" w:rsidRPr="0024799B" w:rsidRDefault="00582A26" w:rsidP="00582A26">
            <w:pPr>
              <w:rPr>
                <w:rFonts w:ascii="Arial" w:hAnsi="Arial" w:cs="Arial"/>
              </w:rPr>
            </w:pPr>
            <w:r>
              <w:rPr>
                <w:rFonts w:ascii="Arial" w:hAnsi="Arial" w:cs="Arial"/>
              </w:rPr>
              <w:t>9</w:t>
            </w:r>
          </w:p>
        </w:tc>
        <w:tc>
          <w:tcPr>
            <w:tcW w:w="4567" w:type="dxa"/>
            <w:tcBorders>
              <w:top w:val="single" w:sz="4" w:space="0" w:color="auto"/>
              <w:left w:val="single" w:sz="4" w:space="0" w:color="auto"/>
              <w:bottom w:val="single" w:sz="4" w:space="0" w:color="auto"/>
              <w:right w:val="single" w:sz="4" w:space="0" w:color="auto"/>
            </w:tcBorders>
          </w:tcPr>
          <w:p w14:paraId="7A2F88DA" w14:textId="77777777" w:rsidR="00582A26" w:rsidRPr="00582A26" w:rsidRDefault="00582A26" w:rsidP="00582A26">
            <w:pPr>
              <w:pStyle w:val="Header"/>
              <w:rPr>
                <w:rFonts w:ascii="Arial" w:hAnsi="Arial" w:cs="Arial"/>
              </w:rPr>
            </w:pPr>
            <w:r>
              <w:rPr>
                <w:rFonts w:ascii="Arial" w:hAnsi="Arial" w:cs="Arial"/>
              </w:rPr>
              <w:t xml:space="preserve">SRWT staff to follow </w:t>
            </w:r>
            <w:proofErr w:type="spellStart"/>
            <w:r>
              <w:rPr>
                <w:rFonts w:ascii="Arial" w:hAnsi="Arial" w:cs="Arial"/>
              </w:rPr>
              <w:t>Kiddysinx</w:t>
            </w:r>
            <w:proofErr w:type="spellEnd"/>
            <w:r>
              <w:rPr>
                <w:rFonts w:ascii="Arial" w:hAnsi="Arial" w:cs="Arial"/>
              </w:rPr>
              <w:t xml:space="preserve"> instructions and user guide, which will be available on the day. Follow safe manual handling procedure when the water tanks are full. Clean the water containers thoroughly before and after use, and only use fresh water to fill them.</w:t>
            </w:r>
          </w:p>
          <w:p w14:paraId="0CA2113A" w14:textId="77777777" w:rsidR="00582A26" w:rsidRPr="00582A26" w:rsidRDefault="00582A26" w:rsidP="00582A26">
            <w:pPr>
              <w:pStyle w:val="Header"/>
              <w:rPr>
                <w:rFonts w:ascii="Arial" w:hAnsi="Arial" w:cs="Arial"/>
              </w:rPr>
            </w:pPr>
          </w:p>
          <w:p w14:paraId="407BA5A1" w14:textId="1D7F3B54" w:rsidR="00582A26" w:rsidRPr="00582A26" w:rsidRDefault="00582A26" w:rsidP="00582A26">
            <w:pPr>
              <w:pStyle w:val="Header"/>
              <w:rPr>
                <w:rFonts w:ascii="Arial" w:hAnsi="Arial" w:cs="Arial"/>
              </w:rPr>
            </w:pPr>
            <w:r w:rsidRPr="00951C12">
              <w:rPr>
                <w:rFonts w:ascii="Arial" w:hAnsi="Arial" w:cs="Arial"/>
              </w:rPr>
              <w:t xml:space="preserve">Group advised that the </w:t>
            </w:r>
            <w:proofErr w:type="spellStart"/>
            <w:r w:rsidRPr="00951C12">
              <w:rPr>
                <w:rFonts w:ascii="Arial" w:hAnsi="Arial" w:cs="Arial"/>
              </w:rPr>
              <w:t>kiddysinks</w:t>
            </w:r>
            <w:proofErr w:type="spellEnd"/>
            <w:r w:rsidRPr="00951C12">
              <w:rPr>
                <w:rFonts w:ascii="Arial" w:hAnsi="Arial" w:cs="Arial"/>
              </w:rPr>
              <w:t xml:space="preserve"> are for </w:t>
            </w:r>
            <w:proofErr w:type="spellStart"/>
            <w:r w:rsidRPr="00951C12">
              <w:rPr>
                <w:rFonts w:ascii="Arial" w:hAnsi="Arial" w:cs="Arial"/>
              </w:rPr>
              <w:t>handwash</w:t>
            </w:r>
            <w:proofErr w:type="spellEnd"/>
            <w:r w:rsidRPr="00951C12">
              <w:rPr>
                <w:rFonts w:ascii="Arial" w:hAnsi="Arial" w:cs="Arial"/>
              </w:rPr>
              <w:t xml:space="preserve"> only and not drinking water</w:t>
            </w:r>
            <w:r w:rsidR="00AC5F14">
              <w:rPr>
                <w:rFonts w:ascii="Arial" w:hAnsi="Arial" w:cs="Arial"/>
              </w:rPr>
              <w:t>.</w:t>
            </w:r>
          </w:p>
          <w:p w14:paraId="628DD6DF" w14:textId="77777777" w:rsidR="00582A26" w:rsidRPr="00582A26" w:rsidRDefault="00582A26" w:rsidP="00582A26">
            <w:pPr>
              <w:pStyle w:val="Header"/>
              <w:rPr>
                <w:rFonts w:ascii="Arial" w:hAnsi="Arial" w:cs="Arial"/>
              </w:rPr>
            </w:pPr>
            <w:r>
              <w:rPr>
                <w:rFonts w:ascii="Arial" w:hAnsi="Arial" w:cs="Arial"/>
              </w:rPr>
              <w:t>Follow manufacturer’s instructions for cleaning (kept in the ‘staff info’ folder in the classroom).</w:t>
            </w:r>
          </w:p>
        </w:tc>
        <w:tc>
          <w:tcPr>
            <w:tcW w:w="923" w:type="dxa"/>
            <w:tcBorders>
              <w:top w:val="single" w:sz="4" w:space="0" w:color="auto"/>
              <w:left w:val="single" w:sz="4" w:space="0" w:color="auto"/>
              <w:bottom w:val="single" w:sz="4" w:space="0" w:color="auto"/>
              <w:right w:val="single" w:sz="4" w:space="0" w:color="auto"/>
            </w:tcBorders>
          </w:tcPr>
          <w:p w14:paraId="76790A7E" w14:textId="77777777" w:rsidR="00582A26" w:rsidRPr="0024799B" w:rsidRDefault="00582A26" w:rsidP="00582A26">
            <w:pPr>
              <w:rPr>
                <w:rFonts w:ascii="Arial" w:hAnsi="Arial" w:cs="Arial"/>
              </w:rPr>
            </w:pPr>
            <w:r w:rsidRPr="0024799B">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1C9469AE" w14:textId="77777777" w:rsidR="00582A26" w:rsidRPr="0024799B" w:rsidRDefault="00582A26" w:rsidP="00582A26">
            <w:pPr>
              <w:rPr>
                <w:rFonts w:ascii="Arial" w:hAnsi="Arial" w:cs="Arial"/>
              </w:rPr>
            </w:pPr>
            <w:r w:rsidRPr="0024799B">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04A6ECE4" w14:textId="77777777" w:rsidR="00582A26" w:rsidRPr="0024799B" w:rsidRDefault="00582A26" w:rsidP="00582A26">
            <w:pPr>
              <w:rPr>
                <w:rFonts w:ascii="Arial" w:hAnsi="Arial" w:cs="Arial"/>
              </w:rPr>
            </w:pPr>
            <w:r>
              <w:rPr>
                <w:rFonts w:ascii="Arial" w:hAnsi="Arial" w:cs="Arial"/>
              </w:rPr>
              <w:t>3</w:t>
            </w:r>
          </w:p>
        </w:tc>
      </w:tr>
      <w:tr w:rsidR="00582A26" w:rsidRPr="0024799B" w14:paraId="24CEA5E9"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659B284F" w14:textId="77777777" w:rsidR="00582A26" w:rsidRDefault="00582A26" w:rsidP="00582A26">
            <w:pPr>
              <w:rPr>
                <w:rFonts w:ascii="Arial" w:hAnsi="Arial" w:cs="Arial"/>
              </w:rPr>
            </w:pPr>
            <w:r>
              <w:rPr>
                <w:rFonts w:ascii="Arial" w:hAnsi="Arial" w:cs="Arial"/>
              </w:rPr>
              <w:t xml:space="preserve">Incorrect/unsafe use of ‘Milking Molly’ –Life-sized </w:t>
            </w:r>
            <w:proofErr w:type="spellStart"/>
            <w:r>
              <w:rPr>
                <w:rFonts w:ascii="Arial" w:hAnsi="Arial" w:cs="Arial"/>
              </w:rPr>
              <w:t>milkable</w:t>
            </w:r>
            <w:proofErr w:type="spellEnd"/>
            <w:r>
              <w:rPr>
                <w:rFonts w:ascii="Arial" w:hAnsi="Arial" w:cs="Arial"/>
              </w:rPr>
              <w:t xml:space="preserve"> dairy cow. Risk of injury through the cow moving unexpectedly. Risk of contamination via unwashed hands/use of dirty water. Risk to members of the public when in storage. </w:t>
            </w:r>
          </w:p>
        </w:tc>
        <w:tc>
          <w:tcPr>
            <w:tcW w:w="873" w:type="dxa"/>
            <w:tcBorders>
              <w:top w:val="single" w:sz="4" w:space="0" w:color="auto"/>
              <w:left w:val="single" w:sz="4" w:space="0" w:color="auto"/>
              <w:bottom w:val="single" w:sz="4" w:space="0" w:color="auto"/>
              <w:right w:val="single" w:sz="4" w:space="0" w:color="auto"/>
            </w:tcBorders>
          </w:tcPr>
          <w:p w14:paraId="0C665949" w14:textId="77777777" w:rsidR="00582A26" w:rsidRDefault="00582A26" w:rsidP="00582A26">
            <w:pPr>
              <w:rPr>
                <w:rFonts w:ascii="Arial" w:hAnsi="Arial" w:cs="Arial"/>
              </w:rPr>
            </w:pPr>
            <w:r>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4D7BFF4A" w14:textId="77777777" w:rsidR="00582A26" w:rsidRPr="0024799B" w:rsidRDefault="00582A26" w:rsidP="00582A26">
            <w:pPr>
              <w:rPr>
                <w:rFonts w:ascii="Arial" w:hAnsi="Arial" w:cs="Arial"/>
              </w:rPr>
            </w:pPr>
            <w:r>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28FD9572" w14:textId="77777777" w:rsidR="00582A26" w:rsidRDefault="00582A26" w:rsidP="00582A26">
            <w:pPr>
              <w:rPr>
                <w:rFonts w:ascii="Arial" w:hAnsi="Arial" w:cs="Arial"/>
              </w:rPr>
            </w:pPr>
            <w:r>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235B0EE8" w14:textId="77777777" w:rsidR="00582A26" w:rsidRPr="00582A26" w:rsidRDefault="00582A26" w:rsidP="00582A26">
            <w:pPr>
              <w:pStyle w:val="Header"/>
              <w:rPr>
                <w:rFonts w:ascii="Arial" w:hAnsi="Arial" w:cs="Arial"/>
              </w:rPr>
            </w:pPr>
            <w:r>
              <w:rPr>
                <w:rFonts w:ascii="Arial" w:hAnsi="Arial" w:cs="Arial"/>
              </w:rPr>
              <w:t xml:space="preserve">All SRWT staff trained to use Molly. When moving Molly into position, two members of staff must be involved. When Molly is not being moved, both brakes must be applied. The position of Molly during use must be on a flat surface. </w:t>
            </w:r>
          </w:p>
          <w:p w14:paraId="7757A19C" w14:textId="77777777" w:rsidR="00582A26" w:rsidRPr="00582A26" w:rsidRDefault="00582A26" w:rsidP="00582A26">
            <w:pPr>
              <w:pStyle w:val="Header"/>
              <w:rPr>
                <w:rFonts w:ascii="Arial" w:hAnsi="Arial" w:cs="Arial"/>
              </w:rPr>
            </w:pPr>
            <w:r>
              <w:rPr>
                <w:rFonts w:ascii="Arial" w:hAnsi="Arial" w:cs="Arial"/>
              </w:rPr>
              <w:t>Only use fresh, clean water to fill the reservoir. Follow manufacturer’s instructions for cleaning (kept in the ‘staff info’ folder in the classroom).</w:t>
            </w:r>
          </w:p>
          <w:p w14:paraId="77DFDAE0" w14:textId="77777777" w:rsidR="00582A26" w:rsidRPr="00582A26" w:rsidRDefault="00582A26" w:rsidP="00582A26">
            <w:pPr>
              <w:pStyle w:val="Header"/>
              <w:rPr>
                <w:rFonts w:ascii="Arial" w:hAnsi="Arial" w:cs="Arial"/>
              </w:rPr>
            </w:pPr>
            <w:r>
              <w:rPr>
                <w:rFonts w:ascii="Arial" w:hAnsi="Arial" w:cs="Arial"/>
              </w:rPr>
              <w:t>Hands must be washed after milking Molly.</w:t>
            </w:r>
          </w:p>
        </w:tc>
        <w:tc>
          <w:tcPr>
            <w:tcW w:w="923" w:type="dxa"/>
            <w:tcBorders>
              <w:top w:val="single" w:sz="4" w:space="0" w:color="auto"/>
              <w:left w:val="single" w:sz="4" w:space="0" w:color="auto"/>
              <w:bottom w:val="single" w:sz="4" w:space="0" w:color="auto"/>
              <w:right w:val="single" w:sz="4" w:space="0" w:color="auto"/>
            </w:tcBorders>
          </w:tcPr>
          <w:p w14:paraId="61DCB14B" w14:textId="77777777" w:rsidR="00582A26" w:rsidRPr="0024799B" w:rsidRDefault="00582A26" w:rsidP="00582A26">
            <w:pPr>
              <w:rPr>
                <w:rFonts w:ascii="Arial" w:hAnsi="Arial" w:cs="Arial"/>
              </w:rPr>
            </w:pPr>
            <w:r>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6A8A7611" w14:textId="77777777" w:rsidR="00582A26" w:rsidRPr="0024799B" w:rsidRDefault="00582A26" w:rsidP="00582A26">
            <w:pPr>
              <w:rPr>
                <w:rFonts w:ascii="Arial" w:hAnsi="Arial" w:cs="Arial"/>
              </w:rPr>
            </w:pPr>
            <w:r>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5CE052A0" w14:textId="77777777" w:rsidR="00582A26" w:rsidRDefault="00582A26" w:rsidP="00582A26">
            <w:pPr>
              <w:rPr>
                <w:rFonts w:ascii="Arial" w:hAnsi="Arial" w:cs="Arial"/>
              </w:rPr>
            </w:pPr>
            <w:r>
              <w:rPr>
                <w:rFonts w:ascii="Arial" w:hAnsi="Arial" w:cs="Arial"/>
              </w:rPr>
              <w:t>3</w:t>
            </w:r>
          </w:p>
        </w:tc>
      </w:tr>
      <w:tr w:rsidR="00582A26" w:rsidRPr="0024799B" w14:paraId="482BD5E4"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2E664BF8" w14:textId="77777777" w:rsidR="00582A26" w:rsidRDefault="00582A26" w:rsidP="00582A26">
            <w:pPr>
              <w:rPr>
                <w:rFonts w:ascii="Arial" w:hAnsi="Arial" w:cs="Arial"/>
              </w:rPr>
            </w:pPr>
            <w:r>
              <w:rPr>
                <w:rFonts w:ascii="Arial" w:hAnsi="Arial" w:cs="Arial"/>
              </w:rPr>
              <w:t>Burns through using hot water for washing up</w:t>
            </w:r>
          </w:p>
        </w:tc>
        <w:tc>
          <w:tcPr>
            <w:tcW w:w="873" w:type="dxa"/>
            <w:tcBorders>
              <w:top w:val="single" w:sz="4" w:space="0" w:color="auto"/>
              <w:left w:val="single" w:sz="4" w:space="0" w:color="auto"/>
              <w:bottom w:val="single" w:sz="4" w:space="0" w:color="auto"/>
              <w:right w:val="single" w:sz="4" w:space="0" w:color="auto"/>
            </w:tcBorders>
          </w:tcPr>
          <w:p w14:paraId="257D23C4" w14:textId="77777777" w:rsidR="00582A26" w:rsidRDefault="00582A26" w:rsidP="00582A26">
            <w:pPr>
              <w:rPr>
                <w:rFonts w:ascii="Arial" w:hAnsi="Arial" w:cs="Arial"/>
              </w:rPr>
            </w:pPr>
            <w:r>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4CD1D24C" w14:textId="77777777" w:rsidR="00582A26" w:rsidRDefault="00582A26" w:rsidP="00582A26">
            <w:pPr>
              <w:rPr>
                <w:rFonts w:ascii="Arial" w:hAnsi="Arial" w:cs="Arial"/>
              </w:rPr>
            </w:pPr>
            <w:r>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287D7B03" w14:textId="77777777" w:rsidR="00582A26" w:rsidRDefault="00582A26" w:rsidP="00582A26">
            <w:pPr>
              <w:rPr>
                <w:rFonts w:ascii="Arial" w:hAnsi="Arial" w:cs="Arial"/>
              </w:rPr>
            </w:pPr>
            <w:r>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70E4EDEA" w14:textId="77777777" w:rsidR="00582A26" w:rsidRPr="00582A26" w:rsidRDefault="00582A26" w:rsidP="00582A26">
            <w:pPr>
              <w:pStyle w:val="Header"/>
              <w:rPr>
                <w:rFonts w:ascii="Arial" w:hAnsi="Arial" w:cs="Arial"/>
              </w:rPr>
            </w:pPr>
            <w:r>
              <w:rPr>
                <w:rFonts w:ascii="Arial" w:hAnsi="Arial" w:cs="Arial"/>
              </w:rPr>
              <w:t>Only SRWT staff/volunteers to wash up. Use boiling water to clean off butter, but washing up gloves MUST be worn. Non-latex gloves must always be available.</w:t>
            </w:r>
          </w:p>
        </w:tc>
        <w:tc>
          <w:tcPr>
            <w:tcW w:w="923" w:type="dxa"/>
            <w:tcBorders>
              <w:top w:val="single" w:sz="4" w:space="0" w:color="auto"/>
              <w:left w:val="single" w:sz="4" w:space="0" w:color="auto"/>
              <w:bottom w:val="single" w:sz="4" w:space="0" w:color="auto"/>
              <w:right w:val="single" w:sz="4" w:space="0" w:color="auto"/>
            </w:tcBorders>
          </w:tcPr>
          <w:p w14:paraId="19882352" w14:textId="77777777" w:rsidR="00582A26" w:rsidRDefault="00582A26" w:rsidP="00582A26">
            <w:pPr>
              <w:rPr>
                <w:rFonts w:ascii="Arial" w:hAnsi="Arial" w:cs="Arial"/>
              </w:rPr>
            </w:pPr>
            <w:r>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16BFB744" w14:textId="77777777" w:rsidR="00582A26" w:rsidRDefault="00582A26" w:rsidP="00582A26">
            <w:pPr>
              <w:rPr>
                <w:rFonts w:ascii="Arial" w:hAnsi="Arial" w:cs="Arial"/>
              </w:rPr>
            </w:pPr>
            <w:r>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53E66133" w14:textId="77777777" w:rsidR="00582A26" w:rsidRDefault="00582A26" w:rsidP="00582A26">
            <w:pPr>
              <w:rPr>
                <w:rFonts w:ascii="Arial" w:hAnsi="Arial" w:cs="Arial"/>
              </w:rPr>
            </w:pPr>
            <w:r>
              <w:rPr>
                <w:rFonts w:ascii="Arial" w:hAnsi="Arial" w:cs="Arial"/>
              </w:rPr>
              <w:t>4</w:t>
            </w:r>
          </w:p>
        </w:tc>
      </w:tr>
      <w:tr w:rsidR="00582A26" w:rsidRPr="0024799B" w14:paraId="203E7291"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54B9690A" w14:textId="77777777" w:rsidR="00582A26" w:rsidRPr="0024799B" w:rsidRDefault="00582A26" w:rsidP="00582A26">
            <w:pPr>
              <w:rPr>
                <w:rFonts w:ascii="Arial" w:hAnsi="Arial" w:cs="Arial"/>
              </w:rPr>
            </w:pPr>
            <w:r w:rsidRPr="0024799B">
              <w:rPr>
                <w:rFonts w:ascii="Arial" w:hAnsi="Arial" w:cs="Arial"/>
              </w:rPr>
              <w:t>Disruptive/dangerous behaviour of public</w:t>
            </w:r>
          </w:p>
        </w:tc>
        <w:tc>
          <w:tcPr>
            <w:tcW w:w="873" w:type="dxa"/>
            <w:tcBorders>
              <w:top w:val="single" w:sz="4" w:space="0" w:color="auto"/>
              <w:left w:val="single" w:sz="4" w:space="0" w:color="auto"/>
              <w:bottom w:val="single" w:sz="4" w:space="0" w:color="auto"/>
              <w:right w:val="single" w:sz="4" w:space="0" w:color="auto"/>
            </w:tcBorders>
          </w:tcPr>
          <w:p w14:paraId="67FF7CF9"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4F6A3C37" w14:textId="77777777" w:rsidR="00582A26" w:rsidRPr="0024799B" w:rsidRDefault="00582A26" w:rsidP="00582A26">
            <w:pPr>
              <w:rPr>
                <w:rFonts w:ascii="Arial" w:hAnsi="Arial" w:cs="Arial"/>
              </w:rPr>
            </w:pPr>
            <w:r w:rsidRPr="0024799B">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3994E911" w14:textId="77777777" w:rsidR="00582A26" w:rsidRPr="0024799B" w:rsidRDefault="00582A26" w:rsidP="00582A26">
            <w:pPr>
              <w:rPr>
                <w:rFonts w:ascii="Arial" w:hAnsi="Arial" w:cs="Arial"/>
              </w:rPr>
            </w:pPr>
            <w:r w:rsidRPr="0024799B">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20BDF7E9" w14:textId="77777777" w:rsidR="00582A26" w:rsidRPr="0024799B" w:rsidRDefault="00582A26" w:rsidP="00582A26">
            <w:pPr>
              <w:pStyle w:val="Header"/>
              <w:ind w:right="-85"/>
              <w:rPr>
                <w:rFonts w:ascii="Arial" w:hAnsi="Arial" w:cs="Arial"/>
              </w:rPr>
            </w:pPr>
            <w:r w:rsidRPr="0024799B">
              <w:rPr>
                <w:rFonts w:ascii="Arial" w:hAnsi="Arial" w:cs="Arial"/>
              </w:rPr>
              <w:t xml:space="preserve">Use tact and diplomacy to diffuse </w:t>
            </w:r>
            <w:r>
              <w:rPr>
                <w:rFonts w:ascii="Arial" w:hAnsi="Arial" w:cs="Arial"/>
              </w:rPr>
              <w:t>any unwanted behaviours from public</w:t>
            </w:r>
            <w:r w:rsidRPr="0024799B">
              <w:rPr>
                <w:rFonts w:ascii="Arial" w:hAnsi="Arial" w:cs="Arial"/>
              </w:rPr>
              <w:t>.</w:t>
            </w:r>
            <w:r>
              <w:rPr>
                <w:rFonts w:ascii="Arial" w:hAnsi="Arial" w:cs="Arial"/>
              </w:rPr>
              <w:t xml:space="preserve"> </w:t>
            </w:r>
            <w:r w:rsidRPr="0024799B">
              <w:rPr>
                <w:rFonts w:ascii="Arial" w:hAnsi="Arial" w:cs="Arial"/>
              </w:rPr>
              <w:t>Be prepared to cancel activity should threatening behaviour continue.</w:t>
            </w:r>
          </w:p>
          <w:p w14:paraId="32DC6B1B" w14:textId="77777777" w:rsidR="00582A26" w:rsidRPr="0024799B" w:rsidRDefault="00582A26" w:rsidP="00582A26">
            <w:pPr>
              <w:pStyle w:val="Header"/>
              <w:ind w:right="-85"/>
              <w:rPr>
                <w:rFonts w:ascii="Arial" w:hAnsi="Arial" w:cs="Arial"/>
              </w:rPr>
            </w:pPr>
            <w:r w:rsidRPr="0024799B">
              <w:rPr>
                <w:rFonts w:ascii="Arial" w:hAnsi="Arial" w:cs="Arial"/>
              </w:rPr>
              <w:t xml:space="preserve">Always carry mobile and follow </w:t>
            </w:r>
            <w:r>
              <w:rPr>
                <w:rFonts w:ascii="Arial" w:hAnsi="Arial" w:cs="Arial"/>
              </w:rPr>
              <w:t>SRWT</w:t>
            </w:r>
            <w:r w:rsidRPr="0024799B">
              <w:rPr>
                <w:rFonts w:ascii="Arial" w:hAnsi="Arial" w:cs="Arial"/>
              </w:rPr>
              <w:t xml:space="preserve"> guidelines.</w:t>
            </w:r>
          </w:p>
        </w:tc>
        <w:tc>
          <w:tcPr>
            <w:tcW w:w="923" w:type="dxa"/>
            <w:tcBorders>
              <w:top w:val="single" w:sz="4" w:space="0" w:color="auto"/>
              <w:left w:val="single" w:sz="4" w:space="0" w:color="auto"/>
              <w:bottom w:val="single" w:sz="4" w:space="0" w:color="auto"/>
              <w:right w:val="single" w:sz="4" w:space="0" w:color="auto"/>
            </w:tcBorders>
          </w:tcPr>
          <w:p w14:paraId="4D05ACE5" w14:textId="77777777" w:rsidR="00582A26" w:rsidRPr="0024799B" w:rsidRDefault="00582A26" w:rsidP="00582A26">
            <w:pPr>
              <w:rPr>
                <w:rFonts w:ascii="Arial" w:hAnsi="Arial" w:cs="Arial"/>
              </w:rPr>
            </w:pPr>
            <w:r w:rsidRPr="0024799B">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6DC6AEF8" w14:textId="77777777" w:rsidR="00582A26" w:rsidRPr="0024799B" w:rsidRDefault="00582A26" w:rsidP="00582A26">
            <w:pPr>
              <w:rPr>
                <w:rFonts w:ascii="Arial" w:hAnsi="Arial" w:cs="Arial"/>
              </w:rPr>
            </w:pPr>
            <w:r w:rsidRPr="0024799B">
              <w:rPr>
                <w:rFonts w:ascii="Arial" w:hAnsi="Arial" w:cs="Arial"/>
              </w:rPr>
              <w:t>1</w:t>
            </w:r>
          </w:p>
        </w:tc>
        <w:tc>
          <w:tcPr>
            <w:tcW w:w="832" w:type="dxa"/>
            <w:tcBorders>
              <w:top w:val="single" w:sz="4" w:space="0" w:color="auto"/>
              <w:left w:val="single" w:sz="4" w:space="0" w:color="auto"/>
              <w:bottom w:val="single" w:sz="4" w:space="0" w:color="auto"/>
              <w:right w:val="single" w:sz="4" w:space="0" w:color="auto"/>
            </w:tcBorders>
          </w:tcPr>
          <w:p w14:paraId="7A3361DE" w14:textId="77777777" w:rsidR="00582A26" w:rsidRPr="0024799B" w:rsidRDefault="00582A26" w:rsidP="00582A26">
            <w:pPr>
              <w:rPr>
                <w:rFonts w:ascii="Arial" w:hAnsi="Arial" w:cs="Arial"/>
              </w:rPr>
            </w:pPr>
            <w:r w:rsidRPr="0024799B">
              <w:rPr>
                <w:rFonts w:ascii="Arial" w:hAnsi="Arial" w:cs="Arial"/>
              </w:rPr>
              <w:t>2</w:t>
            </w:r>
          </w:p>
        </w:tc>
      </w:tr>
      <w:tr w:rsidR="00582A26" w:rsidRPr="0024799B" w14:paraId="142330E2"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16BDF454" w14:textId="77777777" w:rsidR="00582A26" w:rsidRPr="0024799B" w:rsidRDefault="00582A26" w:rsidP="00582A26">
            <w:pPr>
              <w:rPr>
                <w:rFonts w:ascii="Arial" w:hAnsi="Arial" w:cs="Arial"/>
              </w:rPr>
            </w:pPr>
            <w:r w:rsidRPr="0024799B">
              <w:rPr>
                <w:rFonts w:ascii="Arial" w:hAnsi="Arial" w:cs="Arial"/>
              </w:rPr>
              <w:t>Disrupt</w:t>
            </w:r>
            <w:r>
              <w:rPr>
                <w:rFonts w:ascii="Arial" w:hAnsi="Arial" w:cs="Arial"/>
              </w:rPr>
              <w:t>ive/dangerous behaviour of children</w:t>
            </w:r>
          </w:p>
        </w:tc>
        <w:tc>
          <w:tcPr>
            <w:tcW w:w="873" w:type="dxa"/>
            <w:tcBorders>
              <w:top w:val="single" w:sz="4" w:space="0" w:color="auto"/>
              <w:left w:val="single" w:sz="4" w:space="0" w:color="auto"/>
              <w:bottom w:val="single" w:sz="4" w:space="0" w:color="auto"/>
              <w:right w:val="single" w:sz="4" w:space="0" w:color="auto"/>
            </w:tcBorders>
          </w:tcPr>
          <w:p w14:paraId="1052F137"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58FC9562" w14:textId="77777777" w:rsidR="00582A26" w:rsidRPr="0024799B" w:rsidRDefault="00582A26" w:rsidP="00582A26">
            <w:pPr>
              <w:rPr>
                <w:rFonts w:ascii="Arial" w:hAnsi="Arial" w:cs="Arial"/>
              </w:rPr>
            </w:pPr>
            <w:r w:rsidRPr="0024799B">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6CFBB89A" w14:textId="77777777" w:rsidR="00582A26" w:rsidRPr="0024799B" w:rsidRDefault="00582A26" w:rsidP="00582A26">
            <w:pPr>
              <w:rPr>
                <w:rFonts w:ascii="Arial" w:hAnsi="Arial" w:cs="Arial"/>
              </w:rPr>
            </w:pPr>
            <w:r w:rsidRPr="0024799B">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0FE5CA49" w14:textId="77777777" w:rsidR="00582A26" w:rsidRPr="0024799B" w:rsidRDefault="00582A26" w:rsidP="00582A26">
            <w:pPr>
              <w:pStyle w:val="Header"/>
              <w:rPr>
                <w:rFonts w:ascii="Arial" w:hAnsi="Arial" w:cs="Arial"/>
              </w:rPr>
            </w:pPr>
            <w:r>
              <w:rPr>
                <w:rFonts w:ascii="Arial" w:hAnsi="Arial" w:cs="Arial"/>
              </w:rPr>
              <w:t>Parents/carers should always be present and maintain</w:t>
            </w:r>
            <w:r w:rsidRPr="0024799B">
              <w:rPr>
                <w:rFonts w:ascii="Arial" w:hAnsi="Arial" w:cs="Arial"/>
              </w:rPr>
              <w:t xml:space="preserve"> constant supervision.  </w:t>
            </w:r>
            <w:r>
              <w:rPr>
                <w:rFonts w:ascii="Arial" w:hAnsi="Arial" w:cs="Arial"/>
              </w:rPr>
              <w:t>Parents/Carers to be responsible of children’s</w:t>
            </w:r>
            <w:r w:rsidRPr="0024799B">
              <w:rPr>
                <w:rFonts w:ascii="Arial" w:hAnsi="Arial" w:cs="Arial"/>
              </w:rPr>
              <w:t xml:space="preserve"> behaviour at all t</w:t>
            </w:r>
            <w:r>
              <w:rPr>
                <w:rFonts w:ascii="Arial" w:hAnsi="Arial" w:cs="Arial"/>
              </w:rPr>
              <w:t>imes.  Cease activity if anyone is continually disruptive or making</w:t>
            </w:r>
            <w:r w:rsidRPr="0024799B">
              <w:rPr>
                <w:rFonts w:ascii="Arial" w:hAnsi="Arial" w:cs="Arial"/>
              </w:rPr>
              <w:t xml:space="preserve"> the situation dangerous for themselves and others.</w:t>
            </w:r>
          </w:p>
        </w:tc>
        <w:tc>
          <w:tcPr>
            <w:tcW w:w="923" w:type="dxa"/>
            <w:tcBorders>
              <w:top w:val="single" w:sz="4" w:space="0" w:color="auto"/>
              <w:left w:val="single" w:sz="4" w:space="0" w:color="auto"/>
              <w:bottom w:val="single" w:sz="4" w:space="0" w:color="auto"/>
              <w:right w:val="single" w:sz="4" w:space="0" w:color="auto"/>
            </w:tcBorders>
          </w:tcPr>
          <w:p w14:paraId="7D8DFA01" w14:textId="77777777" w:rsidR="00582A26" w:rsidRPr="0024799B" w:rsidRDefault="00582A26" w:rsidP="00582A26">
            <w:pPr>
              <w:rPr>
                <w:rFonts w:ascii="Arial" w:hAnsi="Arial" w:cs="Arial"/>
              </w:rPr>
            </w:pPr>
            <w:r w:rsidRPr="0024799B">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4ABCEE00" w14:textId="77777777" w:rsidR="00582A26" w:rsidRPr="0024799B" w:rsidRDefault="00582A26" w:rsidP="00582A26">
            <w:pPr>
              <w:rPr>
                <w:rFonts w:ascii="Arial" w:hAnsi="Arial" w:cs="Arial"/>
              </w:rPr>
            </w:pPr>
            <w:r w:rsidRPr="0024799B">
              <w:rPr>
                <w:rFonts w:ascii="Arial" w:hAnsi="Arial" w:cs="Arial"/>
              </w:rPr>
              <w:t>1</w:t>
            </w:r>
          </w:p>
        </w:tc>
        <w:tc>
          <w:tcPr>
            <w:tcW w:w="832" w:type="dxa"/>
            <w:tcBorders>
              <w:top w:val="single" w:sz="4" w:space="0" w:color="auto"/>
              <w:left w:val="single" w:sz="4" w:space="0" w:color="auto"/>
              <w:bottom w:val="single" w:sz="4" w:space="0" w:color="auto"/>
              <w:right w:val="single" w:sz="4" w:space="0" w:color="auto"/>
            </w:tcBorders>
          </w:tcPr>
          <w:p w14:paraId="4D0356BB" w14:textId="77777777" w:rsidR="00582A26" w:rsidRPr="0024799B" w:rsidRDefault="00582A26" w:rsidP="00582A26">
            <w:pPr>
              <w:rPr>
                <w:rFonts w:ascii="Arial" w:hAnsi="Arial" w:cs="Arial"/>
              </w:rPr>
            </w:pPr>
            <w:r w:rsidRPr="0024799B">
              <w:rPr>
                <w:rFonts w:ascii="Arial" w:hAnsi="Arial" w:cs="Arial"/>
              </w:rPr>
              <w:t>2</w:t>
            </w:r>
          </w:p>
        </w:tc>
      </w:tr>
      <w:tr w:rsidR="00582A26" w:rsidRPr="0024799B" w14:paraId="50108D2E"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251705A0" w14:textId="77777777" w:rsidR="00582A26" w:rsidRPr="0024799B" w:rsidRDefault="00582A26" w:rsidP="00582A26">
            <w:pPr>
              <w:rPr>
                <w:rFonts w:ascii="Arial" w:hAnsi="Arial" w:cs="Arial"/>
              </w:rPr>
            </w:pPr>
            <w:r w:rsidRPr="0024799B">
              <w:rPr>
                <w:rFonts w:ascii="Arial" w:hAnsi="Arial" w:cs="Arial"/>
              </w:rPr>
              <w:t>Adverse Weather</w:t>
            </w:r>
          </w:p>
          <w:p w14:paraId="7F3F9573" w14:textId="77777777" w:rsidR="00582A26" w:rsidRPr="0024799B" w:rsidRDefault="00582A26" w:rsidP="00582A26">
            <w:pPr>
              <w:rPr>
                <w:rFonts w:ascii="Arial" w:hAnsi="Arial" w:cs="Arial"/>
              </w:rPr>
            </w:pPr>
          </w:p>
          <w:p w14:paraId="4555642C" w14:textId="77777777" w:rsidR="00582A26" w:rsidRPr="0024799B" w:rsidRDefault="00582A26" w:rsidP="00582A26">
            <w:pPr>
              <w:rPr>
                <w:rFonts w:ascii="Arial" w:hAnsi="Arial" w:cs="Arial"/>
              </w:rPr>
            </w:pPr>
          </w:p>
        </w:tc>
        <w:tc>
          <w:tcPr>
            <w:tcW w:w="873" w:type="dxa"/>
            <w:tcBorders>
              <w:top w:val="single" w:sz="4" w:space="0" w:color="auto"/>
              <w:left w:val="single" w:sz="4" w:space="0" w:color="auto"/>
              <w:bottom w:val="single" w:sz="4" w:space="0" w:color="auto"/>
              <w:right w:val="single" w:sz="4" w:space="0" w:color="auto"/>
            </w:tcBorders>
          </w:tcPr>
          <w:p w14:paraId="77F0CE83"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6C2F7252" w14:textId="77777777" w:rsidR="00582A26" w:rsidRPr="0024799B" w:rsidRDefault="00582A26" w:rsidP="00582A26">
            <w:pPr>
              <w:rPr>
                <w:rFonts w:ascii="Arial" w:hAnsi="Arial" w:cs="Arial"/>
              </w:rPr>
            </w:pPr>
            <w:r w:rsidRPr="0024799B">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7341A201" w14:textId="77777777" w:rsidR="00582A26" w:rsidRPr="0024799B" w:rsidRDefault="00582A26" w:rsidP="00582A26">
            <w:pPr>
              <w:rPr>
                <w:rFonts w:ascii="Arial" w:hAnsi="Arial" w:cs="Arial"/>
              </w:rPr>
            </w:pPr>
            <w:r w:rsidRPr="0024799B">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37F1080F" w14:textId="77777777" w:rsidR="00582A26" w:rsidRPr="0024799B" w:rsidRDefault="00582A26" w:rsidP="00582A26">
            <w:pPr>
              <w:pStyle w:val="Header"/>
              <w:ind w:right="-85"/>
              <w:rPr>
                <w:rFonts w:ascii="Arial" w:hAnsi="Arial" w:cs="Arial"/>
              </w:rPr>
            </w:pPr>
            <w:r w:rsidRPr="0024799B">
              <w:rPr>
                <w:rFonts w:ascii="Arial" w:hAnsi="Arial" w:cs="Arial"/>
              </w:rPr>
              <w:t>Activity to cease should participants become too cold or wet or in case of a lightning storm or gale force winds.</w:t>
            </w:r>
            <w:r>
              <w:rPr>
                <w:rFonts w:ascii="Arial" w:hAnsi="Arial" w:cs="Arial"/>
              </w:rPr>
              <w:t xml:space="preserve"> Attendees advised </w:t>
            </w:r>
            <w:r w:rsidRPr="0024799B">
              <w:rPr>
                <w:rFonts w:ascii="Arial" w:hAnsi="Arial" w:cs="Arial"/>
              </w:rPr>
              <w:t xml:space="preserve">to be equipped with clothing appropriate to cold weather and being outside for long periods e.g. hat, gloves, scarves, coat. </w:t>
            </w:r>
            <w:r>
              <w:rPr>
                <w:rFonts w:ascii="Arial" w:hAnsi="Arial" w:cs="Arial"/>
              </w:rPr>
              <w:t>Mon</w:t>
            </w:r>
            <w:r w:rsidRPr="0024799B">
              <w:rPr>
                <w:rFonts w:ascii="Arial" w:hAnsi="Arial" w:cs="Arial"/>
              </w:rPr>
              <w:t>itor the weather throughout</w:t>
            </w:r>
            <w:r>
              <w:rPr>
                <w:rFonts w:ascii="Arial" w:hAnsi="Arial" w:cs="Arial"/>
              </w:rPr>
              <w:t xml:space="preserve"> and respond to changes</w:t>
            </w:r>
            <w:r w:rsidRPr="0024799B">
              <w:rPr>
                <w:rFonts w:ascii="Arial" w:hAnsi="Arial" w:cs="Arial"/>
              </w:rPr>
              <w:t xml:space="preserve">.  </w:t>
            </w:r>
          </w:p>
        </w:tc>
        <w:tc>
          <w:tcPr>
            <w:tcW w:w="923" w:type="dxa"/>
            <w:tcBorders>
              <w:top w:val="single" w:sz="4" w:space="0" w:color="auto"/>
              <w:left w:val="single" w:sz="4" w:space="0" w:color="auto"/>
              <w:bottom w:val="single" w:sz="4" w:space="0" w:color="auto"/>
              <w:right w:val="single" w:sz="4" w:space="0" w:color="auto"/>
            </w:tcBorders>
          </w:tcPr>
          <w:p w14:paraId="34CEFF7E" w14:textId="77777777" w:rsidR="00582A26" w:rsidRPr="0024799B" w:rsidRDefault="00582A26" w:rsidP="00582A26">
            <w:pPr>
              <w:rPr>
                <w:rFonts w:ascii="Arial" w:hAnsi="Arial" w:cs="Arial"/>
              </w:rPr>
            </w:pPr>
            <w:r w:rsidRPr="0024799B">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042C48AA" w14:textId="77777777" w:rsidR="00582A26" w:rsidRPr="0024799B" w:rsidRDefault="00582A26" w:rsidP="00582A26">
            <w:pPr>
              <w:rPr>
                <w:rFonts w:ascii="Arial" w:hAnsi="Arial" w:cs="Arial"/>
              </w:rPr>
            </w:pPr>
            <w:r w:rsidRPr="0024799B">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31EC449A" w14:textId="77777777" w:rsidR="00582A26" w:rsidRPr="0024799B" w:rsidRDefault="00582A26" w:rsidP="00582A26">
            <w:pPr>
              <w:rPr>
                <w:rFonts w:ascii="Arial" w:hAnsi="Arial" w:cs="Arial"/>
              </w:rPr>
            </w:pPr>
            <w:r w:rsidRPr="0024799B">
              <w:rPr>
                <w:rFonts w:ascii="Arial" w:hAnsi="Arial" w:cs="Arial"/>
              </w:rPr>
              <w:t>4</w:t>
            </w:r>
          </w:p>
        </w:tc>
      </w:tr>
      <w:tr w:rsidR="00582A26" w:rsidRPr="0024799B" w14:paraId="091FEFDD"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2604F142" w14:textId="77777777" w:rsidR="00582A26" w:rsidRPr="0024799B" w:rsidRDefault="00582A26" w:rsidP="00582A26">
            <w:pPr>
              <w:rPr>
                <w:rFonts w:ascii="Arial" w:hAnsi="Arial" w:cs="Arial"/>
              </w:rPr>
            </w:pPr>
            <w:r w:rsidRPr="0024799B">
              <w:rPr>
                <w:rFonts w:ascii="Arial" w:hAnsi="Arial" w:cs="Arial"/>
              </w:rPr>
              <w:lastRenderedPageBreak/>
              <w:t>Damage to environment</w:t>
            </w:r>
          </w:p>
        </w:tc>
        <w:tc>
          <w:tcPr>
            <w:tcW w:w="873" w:type="dxa"/>
            <w:tcBorders>
              <w:top w:val="single" w:sz="4" w:space="0" w:color="auto"/>
              <w:left w:val="single" w:sz="4" w:space="0" w:color="auto"/>
              <w:bottom w:val="single" w:sz="4" w:space="0" w:color="auto"/>
              <w:right w:val="single" w:sz="4" w:space="0" w:color="auto"/>
            </w:tcBorders>
          </w:tcPr>
          <w:p w14:paraId="26A838C2" w14:textId="77777777" w:rsidR="00582A26" w:rsidRPr="0024799B" w:rsidRDefault="00582A26" w:rsidP="00582A26">
            <w:pPr>
              <w:rPr>
                <w:rFonts w:ascii="Arial" w:hAnsi="Arial" w:cs="Arial"/>
              </w:rPr>
            </w:pPr>
            <w:r>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1E9644C4" w14:textId="77777777" w:rsidR="00582A26" w:rsidRPr="0024799B" w:rsidRDefault="00582A26" w:rsidP="00582A26">
            <w:pPr>
              <w:rPr>
                <w:rFonts w:ascii="Arial" w:hAnsi="Arial" w:cs="Arial"/>
              </w:rPr>
            </w:pPr>
            <w:r>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05D8E853" w14:textId="77777777" w:rsidR="00582A26" w:rsidRPr="0024799B" w:rsidRDefault="00582A26" w:rsidP="00582A26">
            <w:pPr>
              <w:rPr>
                <w:rFonts w:ascii="Arial" w:hAnsi="Arial" w:cs="Arial"/>
              </w:rPr>
            </w:pPr>
            <w:r>
              <w:rPr>
                <w:rFonts w:ascii="Arial" w:hAnsi="Arial" w:cs="Arial"/>
              </w:rPr>
              <w:t>4</w:t>
            </w:r>
          </w:p>
        </w:tc>
        <w:tc>
          <w:tcPr>
            <w:tcW w:w="4567" w:type="dxa"/>
            <w:tcBorders>
              <w:top w:val="single" w:sz="4" w:space="0" w:color="auto"/>
              <w:left w:val="single" w:sz="4" w:space="0" w:color="auto"/>
              <w:bottom w:val="single" w:sz="4" w:space="0" w:color="auto"/>
              <w:right w:val="single" w:sz="4" w:space="0" w:color="auto"/>
            </w:tcBorders>
          </w:tcPr>
          <w:p w14:paraId="6D5578D0" w14:textId="77777777" w:rsidR="00582A26" w:rsidRPr="0024799B" w:rsidRDefault="00582A26" w:rsidP="00582A26">
            <w:pPr>
              <w:pStyle w:val="Header"/>
              <w:rPr>
                <w:rFonts w:ascii="Arial" w:hAnsi="Arial" w:cs="Arial"/>
              </w:rPr>
            </w:pPr>
            <w:r>
              <w:rPr>
                <w:rFonts w:ascii="Arial" w:hAnsi="Arial" w:cs="Arial"/>
              </w:rPr>
              <w:t>SRWT staff to i</w:t>
            </w:r>
            <w:r w:rsidRPr="0024799B">
              <w:rPr>
                <w:rFonts w:ascii="Arial" w:hAnsi="Arial" w:cs="Arial"/>
              </w:rPr>
              <w:t>nstruct not to cause damage to the environment in any way during activit</w:t>
            </w:r>
            <w:r>
              <w:rPr>
                <w:rFonts w:ascii="Arial" w:hAnsi="Arial" w:cs="Arial"/>
              </w:rPr>
              <w:t>y.  Leave site as it is found.</w:t>
            </w:r>
          </w:p>
        </w:tc>
        <w:tc>
          <w:tcPr>
            <w:tcW w:w="923" w:type="dxa"/>
            <w:tcBorders>
              <w:top w:val="single" w:sz="4" w:space="0" w:color="auto"/>
              <w:left w:val="single" w:sz="4" w:space="0" w:color="auto"/>
              <w:bottom w:val="single" w:sz="4" w:space="0" w:color="auto"/>
              <w:right w:val="single" w:sz="4" w:space="0" w:color="auto"/>
            </w:tcBorders>
          </w:tcPr>
          <w:p w14:paraId="0308BA67" w14:textId="77777777" w:rsidR="00582A26" w:rsidRPr="0024799B" w:rsidRDefault="00582A26" w:rsidP="00582A26">
            <w:pPr>
              <w:rPr>
                <w:rFonts w:ascii="Arial" w:hAnsi="Arial" w:cs="Arial"/>
              </w:rPr>
            </w:pPr>
            <w:r w:rsidRPr="0024799B">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00E3B832" w14:textId="77777777" w:rsidR="00582A26" w:rsidRPr="0024799B" w:rsidRDefault="00582A26" w:rsidP="00582A26">
            <w:pPr>
              <w:rPr>
                <w:rFonts w:ascii="Arial" w:hAnsi="Arial" w:cs="Arial"/>
              </w:rPr>
            </w:pPr>
            <w:r>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3B1E012D" w14:textId="77777777" w:rsidR="00582A26" w:rsidRPr="0024799B" w:rsidRDefault="00582A26" w:rsidP="00582A26">
            <w:pPr>
              <w:rPr>
                <w:rFonts w:ascii="Arial" w:hAnsi="Arial" w:cs="Arial"/>
              </w:rPr>
            </w:pPr>
            <w:r>
              <w:rPr>
                <w:rFonts w:ascii="Arial" w:hAnsi="Arial" w:cs="Arial"/>
              </w:rPr>
              <w:t>2</w:t>
            </w:r>
          </w:p>
        </w:tc>
      </w:tr>
      <w:tr w:rsidR="00582A26" w:rsidRPr="0024799B" w14:paraId="7FB73918"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2941B3D3" w14:textId="77777777" w:rsidR="00582A26" w:rsidRPr="0024799B" w:rsidRDefault="00582A26" w:rsidP="00582A26">
            <w:pPr>
              <w:rPr>
                <w:rFonts w:ascii="Arial" w:hAnsi="Arial" w:cs="Arial"/>
              </w:rPr>
            </w:pPr>
            <w:r w:rsidRPr="0024799B">
              <w:rPr>
                <w:rFonts w:ascii="Arial" w:hAnsi="Arial" w:cs="Arial"/>
              </w:rPr>
              <w:t>Injury from work vehicles and traffic</w:t>
            </w:r>
          </w:p>
        </w:tc>
        <w:tc>
          <w:tcPr>
            <w:tcW w:w="873" w:type="dxa"/>
            <w:tcBorders>
              <w:top w:val="single" w:sz="4" w:space="0" w:color="auto"/>
              <w:left w:val="single" w:sz="4" w:space="0" w:color="auto"/>
              <w:bottom w:val="single" w:sz="4" w:space="0" w:color="auto"/>
              <w:right w:val="single" w:sz="4" w:space="0" w:color="auto"/>
            </w:tcBorders>
          </w:tcPr>
          <w:p w14:paraId="589C6484"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02C90502" w14:textId="77777777" w:rsidR="00582A26" w:rsidRPr="0024799B" w:rsidRDefault="00582A26" w:rsidP="00582A26">
            <w:pPr>
              <w:rPr>
                <w:rFonts w:ascii="Arial" w:hAnsi="Arial" w:cs="Arial"/>
              </w:rPr>
            </w:pPr>
            <w:r w:rsidRPr="0024799B">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74D1C429" w14:textId="77777777" w:rsidR="00582A26" w:rsidRPr="0024799B" w:rsidRDefault="00582A26" w:rsidP="00582A26">
            <w:pPr>
              <w:rPr>
                <w:rFonts w:ascii="Arial" w:hAnsi="Arial" w:cs="Arial"/>
              </w:rPr>
            </w:pPr>
            <w:r w:rsidRPr="0024799B">
              <w:rPr>
                <w:rFonts w:ascii="Arial" w:hAnsi="Arial" w:cs="Arial"/>
              </w:rPr>
              <w:t>4</w:t>
            </w:r>
          </w:p>
        </w:tc>
        <w:tc>
          <w:tcPr>
            <w:tcW w:w="4567" w:type="dxa"/>
            <w:tcBorders>
              <w:top w:val="single" w:sz="4" w:space="0" w:color="auto"/>
              <w:left w:val="single" w:sz="4" w:space="0" w:color="auto"/>
              <w:bottom w:val="single" w:sz="4" w:space="0" w:color="auto"/>
              <w:right w:val="single" w:sz="4" w:space="0" w:color="auto"/>
            </w:tcBorders>
          </w:tcPr>
          <w:p w14:paraId="2E5F6012" w14:textId="77777777" w:rsidR="00582A26" w:rsidRPr="00582A26" w:rsidRDefault="00582A26" w:rsidP="00582A26">
            <w:pPr>
              <w:pStyle w:val="Header"/>
              <w:rPr>
                <w:rFonts w:ascii="Arial" w:hAnsi="Arial" w:cs="Arial"/>
              </w:rPr>
            </w:pPr>
            <w:r w:rsidRPr="0024799B">
              <w:rPr>
                <w:rFonts w:ascii="Arial" w:hAnsi="Arial" w:cs="Arial"/>
              </w:rPr>
              <w:t>Safety advice given to participants to be aware of vehicles in the area.  Activities to be set up avoiding any building work where ever possible.</w:t>
            </w:r>
          </w:p>
          <w:p w14:paraId="1BF550CF" w14:textId="77777777" w:rsidR="00582A26" w:rsidRPr="00582A26" w:rsidRDefault="00582A26" w:rsidP="00582A26">
            <w:pPr>
              <w:pStyle w:val="Header"/>
              <w:rPr>
                <w:rFonts w:ascii="Arial" w:hAnsi="Arial" w:cs="Arial"/>
              </w:rPr>
            </w:pPr>
            <w:r>
              <w:rPr>
                <w:rFonts w:ascii="Arial" w:hAnsi="Arial" w:cs="Arial"/>
              </w:rPr>
              <w:t>Farm staff notified of the timings and dates of visits when bookings are made.</w:t>
            </w:r>
          </w:p>
        </w:tc>
        <w:tc>
          <w:tcPr>
            <w:tcW w:w="923" w:type="dxa"/>
            <w:tcBorders>
              <w:top w:val="single" w:sz="4" w:space="0" w:color="auto"/>
              <w:left w:val="single" w:sz="4" w:space="0" w:color="auto"/>
              <w:bottom w:val="single" w:sz="4" w:space="0" w:color="auto"/>
              <w:right w:val="single" w:sz="4" w:space="0" w:color="auto"/>
            </w:tcBorders>
          </w:tcPr>
          <w:p w14:paraId="2D29C681" w14:textId="77777777" w:rsidR="00582A26" w:rsidRPr="0024799B" w:rsidRDefault="00582A26" w:rsidP="00582A26">
            <w:pPr>
              <w:rPr>
                <w:rFonts w:ascii="Arial" w:hAnsi="Arial" w:cs="Arial"/>
              </w:rPr>
            </w:pPr>
            <w:r w:rsidRPr="0024799B">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36B10A45" w14:textId="77777777" w:rsidR="00582A26" w:rsidRPr="0024799B" w:rsidRDefault="00582A26" w:rsidP="00582A26">
            <w:pPr>
              <w:rPr>
                <w:rFonts w:ascii="Arial" w:hAnsi="Arial" w:cs="Arial"/>
              </w:rPr>
            </w:pPr>
            <w:r w:rsidRPr="0024799B">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40E3D6E0" w14:textId="77777777" w:rsidR="00582A26" w:rsidRPr="0024799B" w:rsidRDefault="00582A26" w:rsidP="00582A26">
            <w:pPr>
              <w:rPr>
                <w:rFonts w:ascii="Arial" w:hAnsi="Arial" w:cs="Arial"/>
              </w:rPr>
            </w:pPr>
            <w:r w:rsidRPr="0024799B">
              <w:rPr>
                <w:rFonts w:ascii="Arial" w:hAnsi="Arial" w:cs="Arial"/>
              </w:rPr>
              <w:t>3</w:t>
            </w:r>
          </w:p>
        </w:tc>
      </w:tr>
      <w:tr w:rsidR="00582A26" w:rsidRPr="0024799B" w14:paraId="119450FB"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3316593D" w14:textId="77777777" w:rsidR="00582A26" w:rsidRPr="0024799B" w:rsidRDefault="00582A26" w:rsidP="00582A26">
            <w:pPr>
              <w:rPr>
                <w:rFonts w:ascii="Arial" w:hAnsi="Arial" w:cs="Arial"/>
              </w:rPr>
            </w:pPr>
            <w:r w:rsidRPr="0024799B">
              <w:rPr>
                <w:rFonts w:ascii="Arial" w:hAnsi="Arial" w:cs="Arial"/>
              </w:rPr>
              <w:t>Inappropriate use of photos</w:t>
            </w:r>
          </w:p>
        </w:tc>
        <w:tc>
          <w:tcPr>
            <w:tcW w:w="873" w:type="dxa"/>
            <w:tcBorders>
              <w:top w:val="single" w:sz="4" w:space="0" w:color="auto"/>
              <w:left w:val="single" w:sz="4" w:space="0" w:color="auto"/>
              <w:bottom w:val="single" w:sz="4" w:space="0" w:color="auto"/>
              <w:right w:val="single" w:sz="4" w:space="0" w:color="auto"/>
            </w:tcBorders>
          </w:tcPr>
          <w:p w14:paraId="7B6A3506"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34812C67" w14:textId="77777777" w:rsidR="00582A26" w:rsidRPr="0024799B" w:rsidRDefault="00582A26" w:rsidP="00582A26">
            <w:pPr>
              <w:rPr>
                <w:rFonts w:ascii="Arial" w:hAnsi="Arial" w:cs="Arial"/>
              </w:rPr>
            </w:pPr>
            <w:r w:rsidRPr="0024799B">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5A9143C2" w14:textId="77777777" w:rsidR="00582A26" w:rsidRPr="0024799B" w:rsidRDefault="00582A26" w:rsidP="00582A26">
            <w:pPr>
              <w:rPr>
                <w:rFonts w:ascii="Arial" w:hAnsi="Arial" w:cs="Arial"/>
              </w:rPr>
            </w:pPr>
            <w:r w:rsidRPr="0024799B">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11E1493D" w14:textId="77777777" w:rsidR="00582A26" w:rsidRPr="00582A26" w:rsidRDefault="00582A26" w:rsidP="00582A26">
            <w:pPr>
              <w:pStyle w:val="Header"/>
              <w:rPr>
                <w:rFonts w:ascii="Arial" w:hAnsi="Arial" w:cs="Arial"/>
              </w:rPr>
            </w:pPr>
            <w:r w:rsidRPr="0024799B">
              <w:rPr>
                <w:rFonts w:ascii="Arial" w:hAnsi="Arial" w:cs="Arial"/>
              </w:rPr>
              <w:t>Staff and volunteers to take photos in line with current policies and procedures.  Photographic</w:t>
            </w:r>
            <w:r>
              <w:rPr>
                <w:rFonts w:ascii="Arial" w:hAnsi="Arial" w:cs="Arial"/>
              </w:rPr>
              <w:t>/video</w:t>
            </w:r>
            <w:r w:rsidRPr="0024799B">
              <w:rPr>
                <w:rFonts w:ascii="Arial" w:hAnsi="Arial" w:cs="Arial"/>
              </w:rPr>
              <w:t xml:space="preserve"> consent form to be completed for storing and using photos</w:t>
            </w:r>
            <w:r>
              <w:rPr>
                <w:rFonts w:ascii="Arial" w:hAnsi="Arial" w:cs="Arial"/>
              </w:rPr>
              <w:t xml:space="preserve"> (permission forms found in the ‘staff info’ folder)</w:t>
            </w:r>
            <w:r w:rsidRPr="0024799B">
              <w:rPr>
                <w:rFonts w:ascii="Arial" w:hAnsi="Arial" w:cs="Arial"/>
              </w:rPr>
              <w:t>.</w:t>
            </w:r>
          </w:p>
        </w:tc>
        <w:tc>
          <w:tcPr>
            <w:tcW w:w="923" w:type="dxa"/>
            <w:tcBorders>
              <w:top w:val="single" w:sz="4" w:space="0" w:color="auto"/>
              <w:left w:val="single" w:sz="4" w:space="0" w:color="auto"/>
              <w:bottom w:val="single" w:sz="4" w:space="0" w:color="auto"/>
              <w:right w:val="single" w:sz="4" w:space="0" w:color="auto"/>
            </w:tcBorders>
          </w:tcPr>
          <w:p w14:paraId="0AC361E2" w14:textId="77777777" w:rsidR="00582A26" w:rsidRPr="0024799B" w:rsidRDefault="00582A26" w:rsidP="00582A26">
            <w:pPr>
              <w:rPr>
                <w:rFonts w:ascii="Arial" w:hAnsi="Arial" w:cs="Arial"/>
              </w:rPr>
            </w:pPr>
            <w:r w:rsidRPr="0024799B">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048EE1D6" w14:textId="77777777" w:rsidR="00582A26" w:rsidRPr="0024799B" w:rsidRDefault="00582A26" w:rsidP="00582A26">
            <w:pPr>
              <w:rPr>
                <w:rFonts w:ascii="Arial" w:hAnsi="Arial" w:cs="Arial"/>
              </w:rPr>
            </w:pPr>
            <w:r w:rsidRPr="0024799B">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787A9433" w14:textId="77777777" w:rsidR="00582A26" w:rsidRPr="0024799B" w:rsidRDefault="00582A26" w:rsidP="00582A26">
            <w:pPr>
              <w:rPr>
                <w:rFonts w:ascii="Arial" w:hAnsi="Arial" w:cs="Arial"/>
              </w:rPr>
            </w:pPr>
            <w:r w:rsidRPr="0024799B">
              <w:rPr>
                <w:rFonts w:ascii="Arial" w:hAnsi="Arial" w:cs="Arial"/>
              </w:rPr>
              <w:t>3</w:t>
            </w:r>
          </w:p>
        </w:tc>
      </w:tr>
      <w:tr w:rsidR="00582A26" w:rsidRPr="0024799B" w14:paraId="39CD9A43"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01F368C1" w14:textId="77777777" w:rsidR="00582A26" w:rsidRPr="0024799B" w:rsidRDefault="00582A26" w:rsidP="00582A26">
            <w:pPr>
              <w:rPr>
                <w:rFonts w:ascii="Arial" w:hAnsi="Arial" w:cs="Arial"/>
              </w:rPr>
            </w:pPr>
            <w:r w:rsidRPr="0024799B">
              <w:rPr>
                <w:rFonts w:ascii="Arial" w:hAnsi="Arial" w:cs="Arial"/>
              </w:rPr>
              <w:t>Abuse by Wildlife Trust staff</w:t>
            </w:r>
          </w:p>
          <w:p w14:paraId="72067719" w14:textId="77777777" w:rsidR="00582A26" w:rsidRPr="0024799B" w:rsidRDefault="00582A26" w:rsidP="00582A26">
            <w:pPr>
              <w:rPr>
                <w:rFonts w:ascii="Arial" w:hAnsi="Arial" w:cs="Arial"/>
              </w:rPr>
            </w:pPr>
          </w:p>
          <w:p w14:paraId="7D13E2C1" w14:textId="77777777" w:rsidR="00582A26" w:rsidRPr="0024799B" w:rsidRDefault="00582A26" w:rsidP="00582A26">
            <w:pPr>
              <w:rPr>
                <w:rFonts w:ascii="Arial" w:hAnsi="Arial" w:cs="Arial"/>
              </w:rPr>
            </w:pPr>
          </w:p>
          <w:p w14:paraId="7EEF13CD" w14:textId="77777777" w:rsidR="00582A26" w:rsidRPr="0024799B" w:rsidRDefault="00582A26" w:rsidP="00582A26">
            <w:pPr>
              <w:rPr>
                <w:rFonts w:ascii="Arial" w:hAnsi="Arial" w:cs="Arial"/>
              </w:rPr>
            </w:pPr>
          </w:p>
        </w:tc>
        <w:tc>
          <w:tcPr>
            <w:tcW w:w="873" w:type="dxa"/>
            <w:tcBorders>
              <w:top w:val="single" w:sz="4" w:space="0" w:color="auto"/>
              <w:left w:val="single" w:sz="4" w:space="0" w:color="auto"/>
              <w:bottom w:val="single" w:sz="4" w:space="0" w:color="auto"/>
              <w:right w:val="single" w:sz="4" w:space="0" w:color="auto"/>
            </w:tcBorders>
          </w:tcPr>
          <w:p w14:paraId="34D78BE5" w14:textId="77777777" w:rsidR="00582A26" w:rsidRPr="0024799B" w:rsidRDefault="00582A26" w:rsidP="00582A26">
            <w:pPr>
              <w:rPr>
                <w:rFonts w:ascii="Arial" w:hAnsi="Arial" w:cs="Arial"/>
              </w:rPr>
            </w:pPr>
            <w:r w:rsidRPr="0024799B">
              <w:rPr>
                <w:rFonts w:ascii="Arial" w:hAnsi="Arial" w:cs="Arial"/>
              </w:rPr>
              <w:t>1</w:t>
            </w:r>
          </w:p>
        </w:tc>
        <w:tc>
          <w:tcPr>
            <w:tcW w:w="927" w:type="dxa"/>
            <w:tcBorders>
              <w:top w:val="single" w:sz="4" w:space="0" w:color="auto"/>
              <w:left w:val="single" w:sz="4" w:space="0" w:color="auto"/>
              <w:bottom w:val="single" w:sz="4" w:space="0" w:color="auto"/>
              <w:right w:val="single" w:sz="4" w:space="0" w:color="auto"/>
            </w:tcBorders>
          </w:tcPr>
          <w:p w14:paraId="4C1EA3BC" w14:textId="77777777" w:rsidR="00582A26" w:rsidRPr="0024799B" w:rsidRDefault="00582A26" w:rsidP="00582A26">
            <w:pPr>
              <w:rPr>
                <w:rFonts w:ascii="Arial" w:hAnsi="Arial" w:cs="Arial"/>
              </w:rPr>
            </w:pPr>
            <w:r w:rsidRPr="0024799B">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4E7C5171" w14:textId="77777777" w:rsidR="00582A26" w:rsidRPr="0024799B" w:rsidRDefault="00582A26" w:rsidP="00582A26">
            <w:pPr>
              <w:rPr>
                <w:rFonts w:ascii="Arial" w:hAnsi="Arial" w:cs="Arial"/>
              </w:rPr>
            </w:pPr>
            <w:r w:rsidRPr="0024799B">
              <w:rPr>
                <w:rFonts w:ascii="Arial" w:hAnsi="Arial" w:cs="Arial"/>
              </w:rPr>
              <w:t>4</w:t>
            </w:r>
          </w:p>
        </w:tc>
        <w:tc>
          <w:tcPr>
            <w:tcW w:w="4567" w:type="dxa"/>
            <w:tcBorders>
              <w:top w:val="single" w:sz="4" w:space="0" w:color="auto"/>
              <w:left w:val="single" w:sz="4" w:space="0" w:color="auto"/>
              <w:bottom w:val="single" w:sz="4" w:space="0" w:color="auto"/>
              <w:right w:val="single" w:sz="4" w:space="0" w:color="auto"/>
            </w:tcBorders>
          </w:tcPr>
          <w:p w14:paraId="124D3658" w14:textId="77777777" w:rsidR="00582A26" w:rsidRPr="0024799B" w:rsidRDefault="00582A26" w:rsidP="00582A26">
            <w:pPr>
              <w:pStyle w:val="Header"/>
              <w:rPr>
                <w:rFonts w:ascii="Arial" w:hAnsi="Arial" w:cs="Arial"/>
              </w:rPr>
            </w:pPr>
            <w:r w:rsidRPr="0024799B">
              <w:rPr>
                <w:rFonts w:ascii="Arial" w:hAnsi="Arial" w:cs="Arial"/>
              </w:rPr>
              <w:t>All adults to remain in sight of other adults.</w:t>
            </w:r>
          </w:p>
          <w:p w14:paraId="372A7CBA" w14:textId="77777777" w:rsidR="00582A26" w:rsidRPr="00582A26" w:rsidRDefault="00582A26" w:rsidP="00582A26">
            <w:pPr>
              <w:pStyle w:val="Header"/>
              <w:rPr>
                <w:rFonts w:ascii="Arial" w:hAnsi="Arial" w:cs="Arial"/>
              </w:rPr>
            </w:pPr>
            <w:r w:rsidRPr="0024799B">
              <w:rPr>
                <w:rFonts w:ascii="Arial" w:hAnsi="Arial" w:cs="Arial"/>
              </w:rPr>
              <w:t xml:space="preserve">Staff to wear Trust </w:t>
            </w:r>
            <w:r>
              <w:rPr>
                <w:rFonts w:ascii="Arial" w:hAnsi="Arial" w:cs="Arial"/>
              </w:rPr>
              <w:t>uniform and not be left alone with children at any time</w:t>
            </w:r>
            <w:r w:rsidRPr="0024799B">
              <w:rPr>
                <w:rFonts w:ascii="Arial" w:hAnsi="Arial" w:cs="Arial"/>
              </w:rPr>
              <w:t>.</w:t>
            </w:r>
            <w:r>
              <w:rPr>
                <w:rFonts w:ascii="Arial" w:hAnsi="Arial" w:cs="Arial"/>
              </w:rPr>
              <w:t xml:space="preserve"> </w:t>
            </w:r>
            <w:r w:rsidRPr="00951C12">
              <w:rPr>
                <w:rFonts w:ascii="Arial" w:hAnsi="Arial" w:cs="Arial"/>
              </w:rPr>
              <w:t>Staff to follow Safeguarding policy and procedures</w:t>
            </w:r>
            <w:r w:rsidRPr="0024799B">
              <w:rPr>
                <w:rFonts w:ascii="Arial" w:hAnsi="Arial" w:cs="Arial"/>
              </w:rPr>
              <w:t xml:space="preserve">  </w:t>
            </w:r>
            <w:r>
              <w:rPr>
                <w:rFonts w:ascii="Arial" w:hAnsi="Arial" w:cs="Arial"/>
              </w:rPr>
              <w:t xml:space="preserve"> </w:t>
            </w:r>
          </w:p>
        </w:tc>
        <w:tc>
          <w:tcPr>
            <w:tcW w:w="923" w:type="dxa"/>
            <w:tcBorders>
              <w:top w:val="single" w:sz="4" w:space="0" w:color="auto"/>
              <w:left w:val="single" w:sz="4" w:space="0" w:color="auto"/>
              <w:bottom w:val="single" w:sz="4" w:space="0" w:color="auto"/>
              <w:right w:val="single" w:sz="4" w:space="0" w:color="auto"/>
            </w:tcBorders>
          </w:tcPr>
          <w:p w14:paraId="73FFAC3B" w14:textId="77777777" w:rsidR="00582A26" w:rsidRPr="0024799B" w:rsidRDefault="00582A26" w:rsidP="00582A26">
            <w:pPr>
              <w:rPr>
                <w:rFonts w:ascii="Arial" w:hAnsi="Arial" w:cs="Arial"/>
              </w:rPr>
            </w:pPr>
            <w:r w:rsidRPr="0024799B">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327F4A45" w14:textId="77777777" w:rsidR="00582A26" w:rsidRPr="0024799B" w:rsidRDefault="00582A26" w:rsidP="00582A26">
            <w:pPr>
              <w:rPr>
                <w:rFonts w:ascii="Arial" w:hAnsi="Arial" w:cs="Arial"/>
              </w:rPr>
            </w:pPr>
            <w:r w:rsidRPr="0024799B">
              <w:rPr>
                <w:rFonts w:ascii="Arial" w:hAnsi="Arial" w:cs="Arial"/>
              </w:rPr>
              <w:t>4</w:t>
            </w:r>
          </w:p>
        </w:tc>
        <w:tc>
          <w:tcPr>
            <w:tcW w:w="832" w:type="dxa"/>
            <w:tcBorders>
              <w:top w:val="single" w:sz="4" w:space="0" w:color="auto"/>
              <w:left w:val="single" w:sz="4" w:space="0" w:color="auto"/>
              <w:bottom w:val="single" w:sz="4" w:space="0" w:color="auto"/>
              <w:right w:val="single" w:sz="4" w:space="0" w:color="auto"/>
            </w:tcBorders>
          </w:tcPr>
          <w:p w14:paraId="58511633" w14:textId="77777777" w:rsidR="00582A26" w:rsidRPr="0024799B" w:rsidRDefault="00582A26" w:rsidP="00582A26">
            <w:pPr>
              <w:rPr>
                <w:rFonts w:ascii="Arial" w:hAnsi="Arial" w:cs="Arial"/>
              </w:rPr>
            </w:pPr>
            <w:r w:rsidRPr="0024799B">
              <w:rPr>
                <w:rFonts w:ascii="Arial" w:hAnsi="Arial" w:cs="Arial"/>
              </w:rPr>
              <w:t>4</w:t>
            </w:r>
          </w:p>
        </w:tc>
      </w:tr>
      <w:tr w:rsidR="00582A26" w:rsidRPr="0024799B" w14:paraId="3CE500FF"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1FA3E039" w14:textId="77777777" w:rsidR="00582A26" w:rsidRPr="0024799B" w:rsidRDefault="00582A26" w:rsidP="00582A26">
            <w:pPr>
              <w:rPr>
                <w:rFonts w:ascii="Arial" w:hAnsi="Arial" w:cs="Arial"/>
              </w:rPr>
            </w:pPr>
            <w:r w:rsidRPr="0024799B">
              <w:rPr>
                <w:rFonts w:ascii="Arial" w:hAnsi="Arial" w:cs="Arial"/>
              </w:rPr>
              <w:t>Lost children</w:t>
            </w:r>
          </w:p>
        </w:tc>
        <w:tc>
          <w:tcPr>
            <w:tcW w:w="873" w:type="dxa"/>
            <w:tcBorders>
              <w:top w:val="single" w:sz="4" w:space="0" w:color="auto"/>
              <w:left w:val="single" w:sz="4" w:space="0" w:color="auto"/>
              <w:bottom w:val="single" w:sz="4" w:space="0" w:color="auto"/>
              <w:right w:val="single" w:sz="4" w:space="0" w:color="auto"/>
            </w:tcBorders>
          </w:tcPr>
          <w:p w14:paraId="6CDDA30D"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0DC51A58" w14:textId="77777777" w:rsidR="00582A26" w:rsidRPr="0024799B" w:rsidRDefault="00582A26" w:rsidP="00582A26">
            <w:pPr>
              <w:rPr>
                <w:rFonts w:ascii="Arial" w:hAnsi="Arial" w:cs="Arial"/>
              </w:rPr>
            </w:pPr>
            <w:r>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5D9055BE" w14:textId="77777777" w:rsidR="00582A26" w:rsidRPr="0024799B" w:rsidRDefault="00582A26" w:rsidP="00582A26">
            <w:pPr>
              <w:rPr>
                <w:rFonts w:ascii="Arial" w:hAnsi="Arial" w:cs="Arial"/>
              </w:rPr>
            </w:pPr>
            <w:r>
              <w:rPr>
                <w:rFonts w:ascii="Arial" w:hAnsi="Arial" w:cs="Arial"/>
              </w:rPr>
              <w:t>8</w:t>
            </w:r>
          </w:p>
        </w:tc>
        <w:tc>
          <w:tcPr>
            <w:tcW w:w="4567" w:type="dxa"/>
            <w:tcBorders>
              <w:top w:val="single" w:sz="4" w:space="0" w:color="auto"/>
              <w:left w:val="single" w:sz="4" w:space="0" w:color="auto"/>
              <w:bottom w:val="single" w:sz="4" w:space="0" w:color="auto"/>
              <w:right w:val="single" w:sz="4" w:space="0" w:color="auto"/>
            </w:tcBorders>
          </w:tcPr>
          <w:p w14:paraId="05364793" w14:textId="77777777" w:rsidR="00582A26" w:rsidRPr="00582A26" w:rsidRDefault="00582A26" w:rsidP="00582A26">
            <w:pPr>
              <w:pStyle w:val="Header"/>
              <w:rPr>
                <w:rFonts w:ascii="Arial" w:hAnsi="Arial" w:cs="Arial"/>
              </w:rPr>
            </w:pPr>
            <w:r>
              <w:rPr>
                <w:rFonts w:ascii="Arial" w:hAnsi="Arial" w:cs="Arial"/>
              </w:rPr>
              <w:t>Parents/Carers to be responsible for their child’s safety at all times.</w:t>
            </w:r>
          </w:p>
          <w:p w14:paraId="0E6474F3" w14:textId="77777777" w:rsidR="00582A26" w:rsidRPr="00582A26" w:rsidRDefault="00582A26" w:rsidP="00582A26">
            <w:pPr>
              <w:pStyle w:val="Header"/>
              <w:rPr>
                <w:rFonts w:ascii="Arial" w:hAnsi="Arial" w:cs="Arial"/>
              </w:rPr>
            </w:pPr>
            <w:r>
              <w:rPr>
                <w:rFonts w:ascii="Arial" w:hAnsi="Arial" w:cs="Arial"/>
              </w:rPr>
              <w:t xml:space="preserve">Notify Our Cow Molly staff if anyone is reported missing, and notify the police immediately.  </w:t>
            </w:r>
            <w:r w:rsidRPr="00951C12">
              <w:rPr>
                <w:rFonts w:ascii="Arial" w:hAnsi="Arial" w:cs="Arial"/>
              </w:rPr>
              <w:t>SRWT staff to follow Safeguarding policy and procedures for reporting incidents</w:t>
            </w:r>
          </w:p>
        </w:tc>
        <w:tc>
          <w:tcPr>
            <w:tcW w:w="923" w:type="dxa"/>
            <w:tcBorders>
              <w:top w:val="single" w:sz="4" w:space="0" w:color="auto"/>
              <w:left w:val="single" w:sz="4" w:space="0" w:color="auto"/>
              <w:bottom w:val="single" w:sz="4" w:space="0" w:color="auto"/>
              <w:right w:val="single" w:sz="4" w:space="0" w:color="auto"/>
            </w:tcBorders>
          </w:tcPr>
          <w:p w14:paraId="3EE737A3" w14:textId="77777777" w:rsidR="00582A26" w:rsidRPr="0024799B" w:rsidRDefault="00582A26" w:rsidP="00582A26">
            <w:pPr>
              <w:rPr>
                <w:rFonts w:ascii="Arial" w:hAnsi="Arial" w:cs="Arial"/>
              </w:rPr>
            </w:pPr>
            <w:r w:rsidRPr="0024799B">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474E4C3E" w14:textId="77777777" w:rsidR="00582A26" w:rsidRPr="0024799B" w:rsidRDefault="00582A26" w:rsidP="00582A26">
            <w:pPr>
              <w:rPr>
                <w:rFonts w:ascii="Arial" w:hAnsi="Arial" w:cs="Arial"/>
              </w:rPr>
            </w:pPr>
            <w:r>
              <w:rPr>
                <w:rFonts w:ascii="Arial" w:hAnsi="Arial" w:cs="Arial"/>
              </w:rPr>
              <w:t>4</w:t>
            </w:r>
          </w:p>
        </w:tc>
        <w:tc>
          <w:tcPr>
            <w:tcW w:w="832" w:type="dxa"/>
            <w:tcBorders>
              <w:top w:val="single" w:sz="4" w:space="0" w:color="auto"/>
              <w:left w:val="single" w:sz="4" w:space="0" w:color="auto"/>
              <w:bottom w:val="single" w:sz="4" w:space="0" w:color="auto"/>
              <w:right w:val="single" w:sz="4" w:space="0" w:color="auto"/>
            </w:tcBorders>
          </w:tcPr>
          <w:p w14:paraId="21CFD32C" w14:textId="77777777" w:rsidR="00582A26" w:rsidRPr="0024799B" w:rsidRDefault="00582A26" w:rsidP="00582A26">
            <w:pPr>
              <w:rPr>
                <w:rFonts w:ascii="Arial" w:hAnsi="Arial" w:cs="Arial"/>
              </w:rPr>
            </w:pPr>
            <w:r>
              <w:rPr>
                <w:rFonts w:ascii="Arial" w:hAnsi="Arial" w:cs="Arial"/>
              </w:rPr>
              <w:t>4</w:t>
            </w:r>
          </w:p>
        </w:tc>
      </w:tr>
      <w:tr w:rsidR="00582A26" w:rsidRPr="00BD7D71" w14:paraId="17C47EC4"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27200304" w14:textId="77777777" w:rsidR="00582A26" w:rsidRPr="00582A26" w:rsidRDefault="00582A26" w:rsidP="00582A26">
            <w:pPr>
              <w:rPr>
                <w:rFonts w:ascii="Arial" w:hAnsi="Arial" w:cs="Arial"/>
              </w:rPr>
            </w:pPr>
            <w:r w:rsidRPr="00582A26">
              <w:rPr>
                <w:rFonts w:ascii="Arial" w:hAnsi="Arial" w:cs="Arial"/>
              </w:rPr>
              <w:t>Transport of food</w:t>
            </w:r>
          </w:p>
          <w:p w14:paraId="1220710B" w14:textId="77777777" w:rsidR="00582A26" w:rsidRPr="00602A52" w:rsidRDefault="00582A26" w:rsidP="00582A26">
            <w:pPr>
              <w:rPr>
                <w:rFonts w:ascii="Arial" w:hAnsi="Arial" w:cs="Arial"/>
              </w:rPr>
            </w:pPr>
            <w:r w:rsidRPr="00602A52">
              <w:rPr>
                <w:rFonts w:ascii="Arial" w:hAnsi="Arial" w:cs="Arial"/>
              </w:rPr>
              <w:t>Growth of bacteria/moulds contamination of food with bacteria from raw foods, physical and/or chemical contamination</w:t>
            </w:r>
          </w:p>
        </w:tc>
        <w:tc>
          <w:tcPr>
            <w:tcW w:w="873" w:type="dxa"/>
            <w:tcBorders>
              <w:top w:val="single" w:sz="4" w:space="0" w:color="auto"/>
              <w:left w:val="single" w:sz="4" w:space="0" w:color="auto"/>
              <w:bottom w:val="single" w:sz="4" w:space="0" w:color="auto"/>
              <w:right w:val="single" w:sz="4" w:space="0" w:color="auto"/>
            </w:tcBorders>
          </w:tcPr>
          <w:p w14:paraId="019D7C81" w14:textId="77777777" w:rsidR="00582A26" w:rsidRPr="00602A52" w:rsidRDefault="00582A26" w:rsidP="00582A26">
            <w:pPr>
              <w:rPr>
                <w:rFonts w:ascii="Arial" w:hAnsi="Arial" w:cs="Arial"/>
              </w:rPr>
            </w:pPr>
            <w:r>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11BE1B9C" w14:textId="77777777" w:rsidR="00582A26" w:rsidRPr="00602A52" w:rsidRDefault="00582A26" w:rsidP="00582A26">
            <w:pPr>
              <w:rPr>
                <w:rFonts w:ascii="Arial" w:hAnsi="Arial" w:cs="Arial"/>
              </w:rPr>
            </w:pPr>
            <w:r w:rsidRPr="00602A52">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4535F2BC" w14:textId="77777777" w:rsidR="00582A26" w:rsidRPr="00602A52" w:rsidRDefault="00582A26" w:rsidP="00582A26">
            <w:pPr>
              <w:rPr>
                <w:rFonts w:ascii="Arial" w:hAnsi="Arial" w:cs="Arial"/>
              </w:rPr>
            </w:pPr>
            <w:r>
              <w:rPr>
                <w:rFonts w:ascii="Arial" w:hAnsi="Arial" w:cs="Arial"/>
              </w:rPr>
              <w:t>4</w:t>
            </w:r>
          </w:p>
        </w:tc>
        <w:tc>
          <w:tcPr>
            <w:tcW w:w="4567" w:type="dxa"/>
            <w:tcBorders>
              <w:top w:val="single" w:sz="4" w:space="0" w:color="auto"/>
              <w:left w:val="single" w:sz="4" w:space="0" w:color="auto"/>
              <w:bottom w:val="single" w:sz="4" w:space="0" w:color="auto"/>
              <w:right w:val="single" w:sz="4" w:space="0" w:color="auto"/>
            </w:tcBorders>
          </w:tcPr>
          <w:p w14:paraId="41ADEB14" w14:textId="77777777" w:rsidR="00582A26" w:rsidRPr="00582A26" w:rsidRDefault="00582A26" w:rsidP="00582A26">
            <w:pPr>
              <w:pStyle w:val="Header"/>
              <w:rPr>
                <w:rFonts w:ascii="Arial" w:hAnsi="Arial" w:cs="Arial"/>
              </w:rPr>
            </w:pPr>
            <w:r>
              <w:rPr>
                <w:rFonts w:ascii="Arial" w:hAnsi="Arial" w:cs="Arial"/>
              </w:rPr>
              <w:t>Only crackers need to be transported, as cream is purchased directly from the farm</w:t>
            </w:r>
            <w:r w:rsidRPr="00602A52">
              <w:rPr>
                <w:rFonts w:ascii="Arial" w:hAnsi="Arial" w:cs="Arial"/>
              </w:rPr>
              <w:t>.</w:t>
            </w:r>
            <w:r>
              <w:rPr>
                <w:rFonts w:ascii="Arial" w:hAnsi="Arial" w:cs="Arial"/>
              </w:rPr>
              <w:t xml:space="preserve"> Ensure cracker packets are sealed and undamaged during transit.</w:t>
            </w:r>
            <w:r w:rsidRPr="00602A52">
              <w:rPr>
                <w:rFonts w:ascii="Arial" w:hAnsi="Arial" w:cs="Arial"/>
              </w:rPr>
              <w:t xml:space="preserve">  </w:t>
            </w:r>
          </w:p>
        </w:tc>
        <w:tc>
          <w:tcPr>
            <w:tcW w:w="923" w:type="dxa"/>
            <w:tcBorders>
              <w:top w:val="single" w:sz="4" w:space="0" w:color="auto"/>
              <w:left w:val="single" w:sz="4" w:space="0" w:color="auto"/>
              <w:bottom w:val="single" w:sz="4" w:space="0" w:color="auto"/>
              <w:right w:val="single" w:sz="4" w:space="0" w:color="auto"/>
            </w:tcBorders>
          </w:tcPr>
          <w:p w14:paraId="48203914" w14:textId="77777777" w:rsidR="00582A26" w:rsidRPr="00602A52" w:rsidRDefault="00582A26" w:rsidP="00582A26">
            <w:pPr>
              <w:rPr>
                <w:rFonts w:ascii="Arial" w:hAnsi="Arial" w:cs="Arial"/>
              </w:rPr>
            </w:pPr>
            <w:r w:rsidRPr="00602A52">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173A93CD" w14:textId="77777777" w:rsidR="00582A26" w:rsidRPr="00602A52" w:rsidRDefault="00582A26" w:rsidP="00582A26">
            <w:pPr>
              <w:rPr>
                <w:rFonts w:ascii="Arial" w:hAnsi="Arial" w:cs="Arial"/>
              </w:rPr>
            </w:pPr>
            <w:r w:rsidRPr="00602A52">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3D44E9A7" w14:textId="77777777" w:rsidR="00582A26" w:rsidRPr="00602A52" w:rsidRDefault="00582A26" w:rsidP="00582A26">
            <w:pPr>
              <w:rPr>
                <w:rFonts w:ascii="Arial" w:hAnsi="Arial" w:cs="Arial"/>
              </w:rPr>
            </w:pPr>
            <w:r w:rsidRPr="00602A52">
              <w:rPr>
                <w:rFonts w:ascii="Arial" w:hAnsi="Arial" w:cs="Arial"/>
              </w:rPr>
              <w:t>2</w:t>
            </w:r>
          </w:p>
        </w:tc>
      </w:tr>
      <w:tr w:rsidR="00582A26" w:rsidRPr="00BD7D71" w14:paraId="632DAF9A"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683FE989" w14:textId="77777777" w:rsidR="00582A26" w:rsidRPr="00582A26" w:rsidRDefault="00582A26" w:rsidP="00582A26">
            <w:pPr>
              <w:rPr>
                <w:rFonts w:ascii="Arial" w:hAnsi="Arial" w:cs="Arial"/>
              </w:rPr>
            </w:pPr>
            <w:r w:rsidRPr="00582A26">
              <w:rPr>
                <w:rFonts w:ascii="Arial" w:hAnsi="Arial" w:cs="Arial"/>
              </w:rPr>
              <w:t>Storage of Food</w:t>
            </w:r>
          </w:p>
          <w:p w14:paraId="76EF1FC8" w14:textId="77777777" w:rsidR="00582A26" w:rsidRPr="00602A52" w:rsidRDefault="00582A26" w:rsidP="00582A26">
            <w:pPr>
              <w:rPr>
                <w:rFonts w:ascii="Arial" w:hAnsi="Arial" w:cs="Arial"/>
              </w:rPr>
            </w:pPr>
            <w:r w:rsidRPr="00602A52">
              <w:rPr>
                <w:rFonts w:ascii="Arial" w:hAnsi="Arial" w:cs="Arial"/>
              </w:rPr>
              <w:t>Growth of bacteria/moulds contamination of foods with bacteria, physical/chemical contamination</w:t>
            </w:r>
          </w:p>
        </w:tc>
        <w:tc>
          <w:tcPr>
            <w:tcW w:w="873" w:type="dxa"/>
            <w:tcBorders>
              <w:top w:val="single" w:sz="4" w:space="0" w:color="auto"/>
              <w:left w:val="single" w:sz="4" w:space="0" w:color="auto"/>
              <w:bottom w:val="single" w:sz="4" w:space="0" w:color="auto"/>
              <w:right w:val="single" w:sz="4" w:space="0" w:color="auto"/>
            </w:tcBorders>
          </w:tcPr>
          <w:p w14:paraId="4EA334E4" w14:textId="77777777" w:rsidR="00582A26" w:rsidRPr="00602A52" w:rsidRDefault="00582A26" w:rsidP="00582A26">
            <w:pPr>
              <w:rPr>
                <w:rFonts w:ascii="Arial" w:hAnsi="Arial" w:cs="Arial"/>
              </w:rPr>
            </w:pPr>
            <w:r w:rsidRPr="00602A52">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6630E4C5" w14:textId="77777777" w:rsidR="00582A26" w:rsidRPr="00602A52" w:rsidRDefault="00582A26" w:rsidP="00582A26">
            <w:pPr>
              <w:rPr>
                <w:rFonts w:ascii="Arial" w:hAnsi="Arial" w:cs="Arial"/>
              </w:rPr>
            </w:pPr>
            <w:r w:rsidRPr="00602A52">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7CC54084" w14:textId="77777777" w:rsidR="00582A26" w:rsidRPr="00602A52" w:rsidRDefault="00582A26" w:rsidP="00582A26">
            <w:pPr>
              <w:rPr>
                <w:rFonts w:ascii="Arial" w:hAnsi="Arial" w:cs="Arial"/>
              </w:rPr>
            </w:pPr>
            <w:r w:rsidRPr="00602A52">
              <w:rPr>
                <w:rFonts w:ascii="Arial" w:hAnsi="Arial" w:cs="Arial"/>
              </w:rPr>
              <w:t>4</w:t>
            </w:r>
          </w:p>
        </w:tc>
        <w:tc>
          <w:tcPr>
            <w:tcW w:w="4567" w:type="dxa"/>
            <w:tcBorders>
              <w:top w:val="single" w:sz="4" w:space="0" w:color="auto"/>
              <w:left w:val="single" w:sz="4" w:space="0" w:color="auto"/>
              <w:bottom w:val="single" w:sz="4" w:space="0" w:color="auto"/>
              <w:right w:val="single" w:sz="4" w:space="0" w:color="auto"/>
            </w:tcBorders>
          </w:tcPr>
          <w:p w14:paraId="3648F7D2" w14:textId="77777777" w:rsidR="00582A26" w:rsidRPr="00582A26" w:rsidRDefault="00582A26" w:rsidP="00582A26">
            <w:pPr>
              <w:pStyle w:val="Header"/>
              <w:rPr>
                <w:rFonts w:ascii="Arial" w:hAnsi="Arial" w:cs="Arial"/>
              </w:rPr>
            </w:pPr>
            <w:r w:rsidRPr="00602A52">
              <w:rPr>
                <w:rFonts w:ascii="Arial" w:hAnsi="Arial" w:cs="Arial"/>
              </w:rPr>
              <w:t xml:space="preserve">1. </w:t>
            </w:r>
            <w:r>
              <w:rPr>
                <w:rFonts w:ascii="Arial" w:hAnsi="Arial" w:cs="Arial"/>
              </w:rPr>
              <w:t>Only store crackers between sessions if the packets are unopened.</w:t>
            </w:r>
            <w:r w:rsidRPr="00602A52">
              <w:rPr>
                <w:rFonts w:ascii="Arial" w:hAnsi="Arial" w:cs="Arial"/>
              </w:rPr>
              <w:t xml:space="preserve">  </w:t>
            </w:r>
          </w:p>
          <w:p w14:paraId="28581479" w14:textId="77777777" w:rsidR="00582A26" w:rsidRPr="00582A26" w:rsidRDefault="00582A26" w:rsidP="00582A26">
            <w:pPr>
              <w:pStyle w:val="Header"/>
              <w:rPr>
                <w:rFonts w:ascii="Arial" w:hAnsi="Arial" w:cs="Arial"/>
              </w:rPr>
            </w:pPr>
            <w:r>
              <w:rPr>
                <w:rFonts w:ascii="Arial" w:hAnsi="Arial" w:cs="Arial"/>
              </w:rPr>
              <w:t>2</w:t>
            </w:r>
            <w:r w:rsidRPr="00602A52">
              <w:rPr>
                <w:rFonts w:ascii="Arial" w:hAnsi="Arial" w:cs="Arial"/>
              </w:rPr>
              <w:t>. Store refrigerated foods appropriately</w:t>
            </w:r>
          </w:p>
          <w:p w14:paraId="56162FFC" w14:textId="77777777" w:rsidR="00582A26" w:rsidRPr="00582A26" w:rsidRDefault="00582A26" w:rsidP="00582A26">
            <w:pPr>
              <w:pStyle w:val="Header"/>
              <w:rPr>
                <w:rFonts w:ascii="Arial" w:hAnsi="Arial" w:cs="Arial"/>
              </w:rPr>
            </w:pPr>
            <w:r>
              <w:rPr>
                <w:rFonts w:ascii="Arial" w:hAnsi="Arial" w:cs="Arial"/>
              </w:rPr>
              <w:t>3. Use the cool box provided once cream is removed from the OCM fridge.</w:t>
            </w:r>
          </w:p>
          <w:p w14:paraId="2C3BC212" w14:textId="77777777" w:rsidR="00582A26" w:rsidRPr="00582A26" w:rsidRDefault="00582A26" w:rsidP="00582A26">
            <w:pPr>
              <w:pStyle w:val="Header"/>
              <w:rPr>
                <w:rFonts w:ascii="Arial" w:hAnsi="Arial" w:cs="Arial"/>
              </w:rPr>
            </w:pPr>
            <w:r>
              <w:rPr>
                <w:rFonts w:ascii="Arial" w:hAnsi="Arial" w:cs="Arial"/>
              </w:rPr>
              <w:t>4</w:t>
            </w:r>
            <w:r w:rsidRPr="00951C12">
              <w:rPr>
                <w:rFonts w:ascii="Arial" w:hAnsi="Arial" w:cs="Arial"/>
              </w:rPr>
              <w:t>. cool box to be cleaned down after use</w:t>
            </w:r>
          </w:p>
        </w:tc>
        <w:tc>
          <w:tcPr>
            <w:tcW w:w="923" w:type="dxa"/>
            <w:tcBorders>
              <w:top w:val="single" w:sz="4" w:space="0" w:color="auto"/>
              <w:left w:val="single" w:sz="4" w:space="0" w:color="auto"/>
              <w:bottom w:val="single" w:sz="4" w:space="0" w:color="auto"/>
              <w:right w:val="single" w:sz="4" w:space="0" w:color="auto"/>
            </w:tcBorders>
          </w:tcPr>
          <w:p w14:paraId="0B90F91F" w14:textId="77777777" w:rsidR="00582A26" w:rsidRPr="00602A52" w:rsidRDefault="00582A26" w:rsidP="00582A26">
            <w:pPr>
              <w:rPr>
                <w:rFonts w:ascii="Arial" w:hAnsi="Arial" w:cs="Arial"/>
              </w:rPr>
            </w:pPr>
            <w:r w:rsidRPr="00602A52">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53B1BFCD" w14:textId="77777777" w:rsidR="00582A26" w:rsidRPr="00602A52" w:rsidRDefault="00582A26" w:rsidP="00582A26">
            <w:pPr>
              <w:rPr>
                <w:rFonts w:ascii="Arial" w:hAnsi="Arial" w:cs="Arial"/>
              </w:rPr>
            </w:pPr>
            <w:r w:rsidRPr="00602A52">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6517F562" w14:textId="77777777" w:rsidR="00582A26" w:rsidRPr="00602A52" w:rsidRDefault="00582A26" w:rsidP="00582A26">
            <w:pPr>
              <w:rPr>
                <w:rFonts w:ascii="Arial" w:hAnsi="Arial" w:cs="Arial"/>
              </w:rPr>
            </w:pPr>
            <w:r w:rsidRPr="00602A52">
              <w:rPr>
                <w:rFonts w:ascii="Arial" w:hAnsi="Arial" w:cs="Arial"/>
              </w:rPr>
              <w:t>2</w:t>
            </w:r>
          </w:p>
        </w:tc>
      </w:tr>
      <w:tr w:rsidR="00582A26" w:rsidRPr="00BD7D71" w14:paraId="10168A5D"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6AB6A293" w14:textId="77777777" w:rsidR="00582A26" w:rsidRPr="00582A26" w:rsidRDefault="00582A26" w:rsidP="00582A26">
            <w:pPr>
              <w:rPr>
                <w:rFonts w:ascii="Arial" w:hAnsi="Arial" w:cs="Arial"/>
              </w:rPr>
            </w:pPr>
            <w:r w:rsidRPr="00582A26">
              <w:rPr>
                <w:rFonts w:ascii="Arial" w:hAnsi="Arial" w:cs="Arial"/>
              </w:rPr>
              <w:lastRenderedPageBreak/>
              <w:t>Preparation of food</w:t>
            </w:r>
          </w:p>
          <w:p w14:paraId="7B87D65D" w14:textId="77777777" w:rsidR="00582A26" w:rsidRPr="00602A52" w:rsidRDefault="00582A26" w:rsidP="00582A26">
            <w:pPr>
              <w:rPr>
                <w:rFonts w:ascii="Arial" w:hAnsi="Arial" w:cs="Arial"/>
              </w:rPr>
            </w:pPr>
            <w:r w:rsidRPr="00602A52">
              <w:rPr>
                <w:rFonts w:ascii="Arial" w:hAnsi="Arial" w:cs="Arial"/>
              </w:rPr>
              <w:t>Contamination of foods with bacteria/foreign bodies/chemicals from other foods, poor premises, equipment, utensils, receptacles, pests and poor participant hygiene processes.</w:t>
            </w:r>
          </w:p>
          <w:p w14:paraId="25379C62" w14:textId="77777777" w:rsidR="00582A26" w:rsidRPr="00602A52" w:rsidRDefault="00582A26" w:rsidP="00582A26">
            <w:pPr>
              <w:rPr>
                <w:rFonts w:ascii="Arial" w:hAnsi="Arial" w:cs="Arial"/>
              </w:rPr>
            </w:pPr>
            <w:r w:rsidRPr="00602A52">
              <w:rPr>
                <w:rFonts w:ascii="Arial" w:hAnsi="Arial" w:cs="Arial"/>
              </w:rPr>
              <w:t>Use of knives and other hazardous equipment</w:t>
            </w:r>
          </w:p>
        </w:tc>
        <w:tc>
          <w:tcPr>
            <w:tcW w:w="873" w:type="dxa"/>
            <w:tcBorders>
              <w:top w:val="single" w:sz="4" w:space="0" w:color="auto"/>
              <w:left w:val="single" w:sz="4" w:space="0" w:color="auto"/>
              <w:bottom w:val="single" w:sz="4" w:space="0" w:color="auto"/>
              <w:right w:val="single" w:sz="4" w:space="0" w:color="auto"/>
            </w:tcBorders>
          </w:tcPr>
          <w:p w14:paraId="617712F9" w14:textId="77777777" w:rsidR="00582A26" w:rsidRPr="00602A52" w:rsidRDefault="00582A26" w:rsidP="00582A26">
            <w:pPr>
              <w:rPr>
                <w:rFonts w:ascii="Arial" w:hAnsi="Arial" w:cs="Arial"/>
              </w:rPr>
            </w:pPr>
            <w:r w:rsidRPr="00602A52">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301FBD37" w14:textId="77777777" w:rsidR="00582A26" w:rsidRPr="00602A52" w:rsidRDefault="00582A26" w:rsidP="00582A26">
            <w:pPr>
              <w:rPr>
                <w:rFonts w:ascii="Arial" w:hAnsi="Arial" w:cs="Arial"/>
              </w:rPr>
            </w:pPr>
            <w:r w:rsidRPr="00602A52">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4CAAA9E4" w14:textId="77777777" w:rsidR="00582A26" w:rsidRPr="00602A52" w:rsidRDefault="00582A26" w:rsidP="00582A26">
            <w:pPr>
              <w:rPr>
                <w:rFonts w:ascii="Arial" w:hAnsi="Arial" w:cs="Arial"/>
              </w:rPr>
            </w:pPr>
            <w:r w:rsidRPr="00602A52">
              <w:rPr>
                <w:rFonts w:ascii="Arial" w:hAnsi="Arial" w:cs="Arial"/>
              </w:rPr>
              <w:t>4</w:t>
            </w:r>
          </w:p>
        </w:tc>
        <w:tc>
          <w:tcPr>
            <w:tcW w:w="4567" w:type="dxa"/>
            <w:tcBorders>
              <w:top w:val="single" w:sz="4" w:space="0" w:color="auto"/>
              <w:left w:val="single" w:sz="4" w:space="0" w:color="auto"/>
              <w:bottom w:val="single" w:sz="4" w:space="0" w:color="auto"/>
              <w:right w:val="single" w:sz="4" w:space="0" w:color="auto"/>
            </w:tcBorders>
          </w:tcPr>
          <w:p w14:paraId="4A447189" w14:textId="77777777" w:rsidR="00582A26" w:rsidRPr="00582A26" w:rsidRDefault="00582A26" w:rsidP="00582A26">
            <w:pPr>
              <w:pStyle w:val="Header"/>
              <w:rPr>
                <w:rFonts w:ascii="Arial" w:hAnsi="Arial" w:cs="Arial"/>
              </w:rPr>
            </w:pPr>
            <w:r w:rsidRPr="00602A52">
              <w:rPr>
                <w:rFonts w:ascii="Arial" w:hAnsi="Arial" w:cs="Arial"/>
              </w:rPr>
              <w:t xml:space="preserve">1. Keep raw and cooked food separate.  </w:t>
            </w:r>
          </w:p>
          <w:p w14:paraId="3EC46937" w14:textId="77777777" w:rsidR="00582A26" w:rsidRPr="00582A26" w:rsidRDefault="00582A26" w:rsidP="00582A26">
            <w:pPr>
              <w:pStyle w:val="Header"/>
              <w:rPr>
                <w:rFonts w:ascii="Arial" w:hAnsi="Arial" w:cs="Arial"/>
              </w:rPr>
            </w:pPr>
            <w:r w:rsidRPr="00602A52">
              <w:rPr>
                <w:rFonts w:ascii="Arial" w:hAnsi="Arial" w:cs="Arial"/>
              </w:rPr>
              <w:t xml:space="preserve">2. Ensure work surfaces and equipment such as knives, chopping boards and utensils are clean and in good condition.  3. Keep waste separate </w:t>
            </w:r>
          </w:p>
          <w:p w14:paraId="100531A9" w14:textId="77777777" w:rsidR="00582A26" w:rsidRPr="00582A26" w:rsidRDefault="00582A26" w:rsidP="00582A26">
            <w:pPr>
              <w:pStyle w:val="Header"/>
              <w:rPr>
                <w:rFonts w:ascii="Arial" w:hAnsi="Arial" w:cs="Arial"/>
              </w:rPr>
            </w:pPr>
            <w:r w:rsidRPr="00602A52">
              <w:rPr>
                <w:rFonts w:ascii="Arial" w:hAnsi="Arial" w:cs="Arial"/>
              </w:rPr>
              <w:t>4</w:t>
            </w:r>
            <w:r w:rsidRPr="00951C12">
              <w:rPr>
                <w:rFonts w:ascii="Arial" w:hAnsi="Arial" w:cs="Arial"/>
              </w:rPr>
              <w:t>. Ensure participants</w:t>
            </w:r>
            <w:r>
              <w:rPr>
                <w:rFonts w:ascii="Arial" w:hAnsi="Arial" w:cs="Arial"/>
              </w:rPr>
              <w:t xml:space="preserve"> are supervised throughout, and</w:t>
            </w:r>
            <w:r w:rsidRPr="00951C12">
              <w:rPr>
                <w:rFonts w:ascii="Arial" w:hAnsi="Arial" w:cs="Arial"/>
              </w:rPr>
              <w:t xml:space="preserve"> have</w:t>
            </w:r>
            <w:r w:rsidRPr="00602A52">
              <w:rPr>
                <w:rFonts w:ascii="Arial" w:hAnsi="Arial" w:cs="Arial"/>
              </w:rPr>
              <w:t xml:space="preserve"> clean hands and</w:t>
            </w:r>
            <w:r>
              <w:rPr>
                <w:rFonts w:ascii="Arial" w:hAnsi="Arial" w:cs="Arial"/>
              </w:rPr>
              <w:t xml:space="preserve"> staff demonstrating and/or instructing have basic food hygiene knowledge. Hand washing facilities available at all times with soap, water and towels. </w:t>
            </w:r>
            <w:r w:rsidRPr="00602A52">
              <w:rPr>
                <w:rFonts w:ascii="Arial" w:hAnsi="Arial" w:cs="Arial"/>
              </w:rPr>
              <w:t xml:space="preserve">5. Ensure guidance and continuous supervision is provided on the use of hazardous equipment </w:t>
            </w:r>
          </w:p>
          <w:p w14:paraId="324EC93B" w14:textId="77777777" w:rsidR="00582A26" w:rsidRPr="00582A26" w:rsidRDefault="00582A26" w:rsidP="00582A26">
            <w:pPr>
              <w:pStyle w:val="Header"/>
              <w:rPr>
                <w:rFonts w:ascii="Arial" w:hAnsi="Arial" w:cs="Arial"/>
              </w:rPr>
            </w:pPr>
            <w:r w:rsidRPr="00602A52">
              <w:rPr>
                <w:rFonts w:ascii="Arial" w:hAnsi="Arial" w:cs="Arial"/>
              </w:rPr>
              <w:t>6. Ensure waterproof plasters are available.</w:t>
            </w:r>
          </w:p>
        </w:tc>
        <w:tc>
          <w:tcPr>
            <w:tcW w:w="923" w:type="dxa"/>
            <w:tcBorders>
              <w:top w:val="single" w:sz="4" w:space="0" w:color="auto"/>
              <w:left w:val="single" w:sz="4" w:space="0" w:color="auto"/>
              <w:bottom w:val="single" w:sz="4" w:space="0" w:color="auto"/>
              <w:right w:val="single" w:sz="4" w:space="0" w:color="auto"/>
            </w:tcBorders>
          </w:tcPr>
          <w:p w14:paraId="138AB60D" w14:textId="77777777" w:rsidR="00582A26" w:rsidRPr="00602A52" w:rsidRDefault="00582A26" w:rsidP="00582A26">
            <w:pPr>
              <w:rPr>
                <w:rFonts w:ascii="Arial" w:hAnsi="Arial" w:cs="Arial"/>
              </w:rPr>
            </w:pPr>
            <w:r w:rsidRPr="00602A52">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4B76CD7D" w14:textId="77777777" w:rsidR="00582A26" w:rsidRPr="00602A52" w:rsidRDefault="00582A26" w:rsidP="00582A26">
            <w:pPr>
              <w:rPr>
                <w:rFonts w:ascii="Arial" w:hAnsi="Arial" w:cs="Arial"/>
              </w:rPr>
            </w:pPr>
            <w:r w:rsidRPr="00602A52">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27B61A2A" w14:textId="77777777" w:rsidR="00582A26" w:rsidRPr="00602A52" w:rsidRDefault="00582A26" w:rsidP="00582A26">
            <w:pPr>
              <w:rPr>
                <w:rFonts w:ascii="Arial" w:hAnsi="Arial" w:cs="Arial"/>
              </w:rPr>
            </w:pPr>
            <w:r w:rsidRPr="00602A52">
              <w:rPr>
                <w:rFonts w:ascii="Arial" w:hAnsi="Arial" w:cs="Arial"/>
              </w:rPr>
              <w:t>2</w:t>
            </w:r>
          </w:p>
        </w:tc>
      </w:tr>
      <w:tr w:rsidR="00582A26" w:rsidRPr="00BD7D71" w14:paraId="70C37507"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4BC6C1BD" w14:textId="77777777" w:rsidR="00582A26" w:rsidRPr="00582A26" w:rsidRDefault="00582A26" w:rsidP="00582A26">
            <w:pPr>
              <w:rPr>
                <w:rFonts w:ascii="Arial" w:hAnsi="Arial" w:cs="Arial"/>
              </w:rPr>
            </w:pPr>
            <w:r w:rsidRPr="00582A26">
              <w:rPr>
                <w:rFonts w:ascii="Arial" w:hAnsi="Arial" w:cs="Arial"/>
              </w:rPr>
              <w:t>Disposal of Food</w:t>
            </w:r>
          </w:p>
          <w:p w14:paraId="23035318" w14:textId="77777777" w:rsidR="00582A26" w:rsidRPr="00A1214B" w:rsidRDefault="00582A26" w:rsidP="00582A26">
            <w:pPr>
              <w:rPr>
                <w:rFonts w:ascii="Arial" w:hAnsi="Arial" w:cs="Arial"/>
              </w:rPr>
            </w:pPr>
            <w:r>
              <w:rPr>
                <w:rFonts w:ascii="Arial" w:hAnsi="Arial" w:cs="Arial"/>
              </w:rPr>
              <w:t xml:space="preserve">Contamination </w:t>
            </w:r>
            <w:r w:rsidRPr="00A1214B">
              <w:rPr>
                <w:rFonts w:ascii="Arial" w:hAnsi="Arial" w:cs="Arial"/>
              </w:rPr>
              <w:t>including Butter made during sessions</w:t>
            </w:r>
            <w:r>
              <w:rPr>
                <w:rFonts w:ascii="Arial" w:hAnsi="Arial" w:cs="Arial"/>
              </w:rPr>
              <w:t>,</w:t>
            </w:r>
            <w:r w:rsidRPr="00582A26">
              <w:rPr>
                <w:rFonts w:ascii="Arial" w:hAnsi="Arial" w:cs="Arial"/>
              </w:rPr>
              <w:t> to avoid illness from butter/cream being exposed and outside for a considerable period of time </w:t>
            </w:r>
          </w:p>
        </w:tc>
        <w:tc>
          <w:tcPr>
            <w:tcW w:w="873" w:type="dxa"/>
            <w:tcBorders>
              <w:top w:val="single" w:sz="4" w:space="0" w:color="auto"/>
              <w:left w:val="single" w:sz="4" w:space="0" w:color="auto"/>
              <w:bottom w:val="single" w:sz="4" w:space="0" w:color="auto"/>
              <w:right w:val="single" w:sz="4" w:space="0" w:color="auto"/>
            </w:tcBorders>
          </w:tcPr>
          <w:p w14:paraId="5197749E" w14:textId="77777777" w:rsidR="00582A26" w:rsidRPr="00602A52" w:rsidRDefault="00582A26" w:rsidP="00582A26">
            <w:pPr>
              <w:rPr>
                <w:rFonts w:ascii="Arial" w:hAnsi="Arial" w:cs="Arial"/>
              </w:rPr>
            </w:pPr>
            <w:r>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3A61B461" w14:textId="77777777" w:rsidR="00582A26" w:rsidRPr="00602A52" w:rsidRDefault="00582A26" w:rsidP="00582A26">
            <w:pPr>
              <w:rPr>
                <w:rFonts w:ascii="Arial" w:hAnsi="Arial" w:cs="Arial"/>
              </w:rPr>
            </w:pPr>
            <w:r>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5151C50E" w14:textId="77777777" w:rsidR="00582A26" w:rsidRPr="00602A52" w:rsidRDefault="00582A26" w:rsidP="00582A26">
            <w:pPr>
              <w:rPr>
                <w:rFonts w:ascii="Arial" w:hAnsi="Arial" w:cs="Arial"/>
              </w:rPr>
            </w:pPr>
            <w:r>
              <w:rPr>
                <w:rFonts w:ascii="Arial" w:hAnsi="Arial" w:cs="Arial"/>
              </w:rPr>
              <w:t>4</w:t>
            </w:r>
          </w:p>
        </w:tc>
        <w:tc>
          <w:tcPr>
            <w:tcW w:w="4567" w:type="dxa"/>
            <w:tcBorders>
              <w:top w:val="single" w:sz="4" w:space="0" w:color="auto"/>
              <w:left w:val="single" w:sz="4" w:space="0" w:color="auto"/>
              <w:bottom w:val="single" w:sz="4" w:space="0" w:color="auto"/>
              <w:right w:val="single" w:sz="4" w:space="0" w:color="auto"/>
            </w:tcBorders>
          </w:tcPr>
          <w:p w14:paraId="49017F6E" w14:textId="77777777" w:rsidR="00582A26" w:rsidRPr="00582A26" w:rsidRDefault="00582A26" w:rsidP="00582A26">
            <w:pPr>
              <w:pStyle w:val="Header"/>
              <w:rPr>
                <w:rFonts w:ascii="Arial" w:hAnsi="Arial" w:cs="Arial"/>
              </w:rPr>
            </w:pPr>
            <w:r>
              <w:rPr>
                <w:rFonts w:ascii="Arial" w:hAnsi="Arial" w:cs="Arial"/>
              </w:rPr>
              <w:t>Butter made during sessions must be disposed of promptly after each session. The butter making equipment must be washed thoroughly after each use using hot water and an appropriate detergent</w:t>
            </w:r>
          </w:p>
          <w:p w14:paraId="59827487" w14:textId="77777777" w:rsidR="00582A26" w:rsidRPr="00582A26" w:rsidRDefault="00582A26" w:rsidP="00582A26">
            <w:pPr>
              <w:pStyle w:val="Header"/>
              <w:rPr>
                <w:rFonts w:ascii="Arial" w:hAnsi="Arial" w:cs="Arial"/>
              </w:rPr>
            </w:pPr>
            <w:r>
              <w:rPr>
                <w:rFonts w:ascii="Arial" w:hAnsi="Arial" w:cs="Arial"/>
              </w:rPr>
              <w:t>Any remaining cream or butter is disposed of.</w:t>
            </w:r>
          </w:p>
        </w:tc>
        <w:tc>
          <w:tcPr>
            <w:tcW w:w="923" w:type="dxa"/>
            <w:tcBorders>
              <w:top w:val="single" w:sz="4" w:space="0" w:color="auto"/>
              <w:left w:val="single" w:sz="4" w:space="0" w:color="auto"/>
              <w:bottom w:val="single" w:sz="4" w:space="0" w:color="auto"/>
              <w:right w:val="single" w:sz="4" w:space="0" w:color="auto"/>
            </w:tcBorders>
          </w:tcPr>
          <w:p w14:paraId="7CBD4983" w14:textId="77777777" w:rsidR="00582A26" w:rsidRPr="00602A52" w:rsidRDefault="00582A26" w:rsidP="00582A26">
            <w:pPr>
              <w:rPr>
                <w:rFonts w:ascii="Arial" w:hAnsi="Arial" w:cs="Arial"/>
              </w:rPr>
            </w:pPr>
            <w:r>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04BA2B11" w14:textId="77777777" w:rsidR="00582A26" w:rsidRPr="00602A52" w:rsidRDefault="00582A26" w:rsidP="00582A26">
            <w:pPr>
              <w:rPr>
                <w:rFonts w:ascii="Arial" w:hAnsi="Arial" w:cs="Arial"/>
              </w:rPr>
            </w:pPr>
            <w:r>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7512E40B" w14:textId="77777777" w:rsidR="00582A26" w:rsidRPr="00602A52" w:rsidRDefault="00582A26" w:rsidP="00582A26">
            <w:pPr>
              <w:rPr>
                <w:rFonts w:ascii="Arial" w:hAnsi="Arial" w:cs="Arial"/>
              </w:rPr>
            </w:pPr>
            <w:r>
              <w:rPr>
                <w:rFonts w:ascii="Arial" w:hAnsi="Arial" w:cs="Arial"/>
              </w:rPr>
              <w:t>2</w:t>
            </w:r>
          </w:p>
        </w:tc>
      </w:tr>
      <w:tr w:rsidR="00582A26" w:rsidRPr="00BD7D71" w14:paraId="7C545413"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156D7147" w14:textId="77777777" w:rsidR="00582A26" w:rsidRPr="009D4642" w:rsidRDefault="00582A26" w:rsidP="00582A26">
            <w:pPr>
              <w:rPr>
                <w:rFonts w:ascii="Arial" w:hAnsi="Arial" w:cs="Arial"/>
              </w:rPr>
            </w:pPr>
            <w:r w:rsidRPr="009D4642">
              <w:rPr>
                <w:rFonts w:ascii="Arial" w:hAnsi="Arial" w:cs="Arial"/>
              </w:rPr>
              <w:t>Allergic reactions caused by food contaminated by other allergens, or by accidentally consuming allergens due to unmarked/unclearly labelled food items</w:t>
            </w:r>
          </w:p>
        </w:tc>
        <w:tc>
          <w:tcPr>
            <w:tcW w:w="873" w:type="dxa"/>
            <w:tcBorders>
              <w:top w:val="single" w:sz="4" w:space="0" w:color="auto"/>
              <w:left w:val="single" w:sz="4" w:space="0" w:color="auto"/>
              <w:bottom w:val="single" w:sz="4" w:space="0" w:color="auto"/>
              <w:right w:val="single" w:sz="4" w:space="0" w:color="auto"/>
            </w:tcBorders>
          </w:tcPr>
          <w:p w14:paraId="229F5B48" w14:textId="77777777" w:rsidR="00582A26" w:rsidRDefault="00582A26" w:rsidP="00582A26">
            <w:pPr>
              <w:rPr>
                <w:rFonts w:ascii="Arial" w:hAnsi="Arial" w:cs="Arial"/>
              </w:rPr>
            </w:pPr>
            <w:r>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567D8C42" w14:textId="77777777" w:rsidR="00582A26" w:rsidRDefault="00582A26" w:rsidP="00582A26">
            <w:pPr>
              <w:rPr>
                <w:rFonts w:ascii="Arial" w:hAnsi="Arial" w:cs="Arial"/>
              </w:rPr>
            </w:pPr>
            <w:r>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297A952C" w14:textId="77777777" w:rsidR="00582A26" w:rsidRDefault="00582A26" w:rsidP="00582A26">
            <w:pPr>
              <w:rPr>
                <w:rFonts w:ascii="Arial" w:hAnsi="Arial" w:cs="Arial"/>
              </w:rPr>
            </w:pPr>
            <w:r>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5EB9809D" w14:textId="77777777" w:rsidR="00582A26" w:rsidRPr="00582A26" w:rsidRDefault="00582A26" w:rsidP="00582A26">
            <w:pPr>
              <w:pStyle w:val="Header"/>
              <w:rPr>
                <w:rFonts w:ascii="Arial" w:hAnsi="Arial" w:cs="Arial"/>
              </w:rPr>
            </w:pPr>
            <w:r>
              <w:rPr>
                <w:rFonts w:ascii="Arial" w:hAnsi="Arial" w:cs="Arial"/>
              </w:rPr>
              <w:t>Inform adults</w:t>
            </w:r>
            <w:r w:rsidRPr="00951C12">
              <w:rPr>
                <w:rFonts w:ascii="Arial" w:hAnsi="Arial" w:cs="Arial"/>
              </w:rPr>
              <w:t xml:space="preserve"> that there is a tasting element with details of food</w:t>
            </w:r>
            <w:r>
              <w:rPr>
                <w:rFonts w:ascii="Arial" w:hAnsi="Arial" w:cs="Arial"/>
              </w:rPr>
              <w:t xml:space="preserve"> items being used prior to any visit. Verbally inform groups at the start of the butter making session about what food items are being used. Keep all food in original packaging. Thoroughly wash all equipment between uses. Have gluten free crackers on offer. Use separate (smaller) tray and knives for this purpose to reduce risk of cross contamination.</w:t>
            </w:r>
          </w:p>
          <w:p w14:paraId="0D87F9C1" w14:textId="77777777" w:rsidR="00582A26" w:rsidRPr="00582A26" w:rsidRDefault="00582A26" w:rsidP="00582A26">
            <w:pPr>
              <w:pStyle w:val="Header"/>
              <w:rPr>
                <w:rFonts w:ascii="Arial" w:hAnsi="Arial" w:cs="Arial"/>
              </w:rPr>
            </w:pPr>
            <w:r w:rsidRPr="00951C12">
              <w:rPr>
                <w:rFonts w:ascii="Arial" w:hAnsi="Arial" w:cs="Arial"/>
              </w:rPr>
              <w:t>SRWT group leader to check booking form for any allergy information and follow up with school/group as needed</w:t>
            </w:r>
          </w:p>
        </w:tc>
        <w:tc>
          <w:tcPr>
            <w:tcW w:w="923" w:type="dxa"/>
            <w:tcBorders>
              <w:top w:val="single" w:sz="4" w:space="0" w:color="auto"/>
              <w:left w:val="single" w:sz="4" w:space="0" w:color="auto"/>
              <w:bottom w:val="single" w:sz="4" w:space="0" w:color="auto"/>
              <w:right w:val="single" w:sz="4" w:space="0" w:color="auto"/>
            </w:tcBorders>
          </w:tcPr>
          <w:p w14:paraId="3485181D" w14:textId="77777777" w:rsidR="00582A26" w:rsidRDefault="00582A26" w:rsidP="00582A26">
            <w:pPr>
              <w:rPr>
                <w:rFonts w:ascii="Arial" w:hAnsi="Arial" w:cs="Arial"/>
              </w:rPr>
            </w:pPr>
            <w:r>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70FAD072" w14:textId="77777777" w:rsidR="00582A26" w:rsidRDefault="00582A26" w:rsidP="00582A26">
            <w:pPr>
              <w:rPr>
                <w:rFonts w:ascii="Arial" w:hAnsi="Arial" w:cs="Arial"/>
              </w:rPr>
            </w:pPr>
            <w:r>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611BA34B" w14:textId="77777777" w:rsidR="00582A26" w:rsidRDefault="00582A26" w:rsidP="00582A26">
            <w:pPr>
              <w:rPr>
                <w:rFonts w:ascii="Arial" w:hAnsi="Arial" w:cs="Arial"/>
              </w:rPr>
            </w:pPr>
            <w:r>
              <w:rPr>
                <w:rFonts w:ascii="Arial" w:hAnsi="Arial" w:cs="Arial"/>
              </w:rPr>
              <w:t>3</w:t>
            </w:r>
          </w:p>
        </w:tc>
      </w:tr>
      <w:tr w:rsidR="00582A26" w:rsidRPr="0024799B" w14:paraId="323380B8"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4A2A6951" w14:textId="77777777" w:rsidR="00582A26" w:rsidRPr="0024799B" w:rsidRDefault="00582A26" w:rsidP="00582A26">
            <w:pPr>
              <w:rPr>
                <w:rFonts w:ascii="Arial" w:hAnsi="Arial" w:cs="Arial"/>
              </w:rPr>
            </w:pPr>
            <w:r w:rsidRPr="00951C12">
              <w:rPr>
                <w:rFonts w:ascii="Arial" w:hAnsi="Arial" w:cs="Arial"/>
              </w:rPr>
              <w:t>Injury from</w:t>
            </w:r>
            <w:r>
              <w:rPr>
                <w:rFonts w:ascii="Arial" w:hAnsi="Arial" w:cs="Arial"/>
              </w:rPr>
              <w:t xml:space="preserve"> Farm vehicles, cattle, machinery</w:t>
            </w:r>
          </w:p>
        </w:tc>
        <w:tc>
          <w:tcPr>
            <w:tcW w:w="873" w:type="dxa"/>
            <w:tcBorders>
              <w:top w:val="single" w:sz="4" w:space="0" w:color="auto"/>
              <w:left w:val="single" w:sz="4" w:space="0" w:color="auto"/>
              <w:bottom w:val="single" w:sz="4" w:space="0" w:color="auto"/>
              <w:right w:val="single" w:sz="4" w:space="0" w:color="auto"/>
            </w:tcBorders>
          </w:tcPr>
          <w:p w14:paraId="5817318D" w14:textId="77777777" w:rsidR="00582A26" w:rsidRPr="0024799B" w:rsidRDefault="00582A26" w:rsidP="00582A26">
            <w:pPr>
              <w:rPr>
                <w:rFonts w:ascii="Arial" w:hAnsi="Arial" w:cs="Arial"/>
              </w:rPr>
            </w:pPr>
            <w:r>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0CD4C1FF" w14:textId="77777777" w:rsidR="00582A26" w:rsidRPr="0024799B" w:rsidRDefault="00582A26" w:rsidP="00582A26">
            <w:pPr>
              <w:rPr>
                <w:rFonts w:ascii="Arial" w:hAnsi="Arial" w:cs="Arial"/>
              </w:rPr>
            </w:pPr>
            <w:r>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592309F5" w14:textId="77777777" w:rsidR="00582A26" w:rsidRPr="00801699" w:rsidRDefault="00582A26" w:rsidP="00582A26">
            <w:pPr>
              <w:rPr>
                <w:rFonts w:ascii="Arial" w:hAnsi="Arial" w:cs="Arial"/>
              </w:rPr>
            </w:pPr>
            <w:r w:rsidRPr="00801699">
              <w:rPr>
                <w:rFonts w:ascii="Arial" w:hAnsi="Arial" w:cs="Arial"/>
              </w:rPr>
              <w:t>12</w:t>
            </w:r>
          </w:p>
        </w:tc>
        <w:tc>
          <w:tcPr>
            <w:tcW w:w="4567" w:type="dxa"/>
            <w:tcBorders>
              <w:top w:val="single" w:sz="4" w:space="0" w:color="auto"/>
              <w:left w:val="single" w:sz="4" w:space="0" w:color="auto"/>
              <w:bottom w:val="single" w:sz="4" w:space="0" w:color="auto"/>
              <w:right w:val="single" w:sz="4" w:space="0" w:color="auto"/>
            </w:tcBorders>
          </w:tcPr>
          <w:p w14:paraId="3041F04B" w14:textId="77777777" w:rsidR="00582A26" w:rsidRPr="00582A26" w:rsidRDefault="00582A26" w:rsidP="00582A26">
            <w:pPr>
              <w:pStyle w:val="Header"/>
              <w:rPr>
                <w:rFonts w:ascii="Arial" w:hAnsi="Arial" w:cs="Arial"/>
              </w:rPr>
            </w:pPr>
            <w:r w:rsidRPr="00801699">
              <w:rPr>
                <w:rFonts w:ascii="Arial" w:hAnsi="Arial" w:cs="Arial"/>
              </w:rPr>
              <w:t>The farm staff will always be notified prior to any visit, with arrangements agreed by both parties.</w:t>
            </w:r>
          </w:p>
          <w:p w14:paraId="6CAC437C" w14:textId="77777777" w:rsidR="00582A26" w:rsidRPr="00582A26" w:rsidRDefault="00582A26" w:rsidP="00582A26">
            <w:pPr>
              <w:pStyle w:val="Header"/>
              <w:rPr>
                <w:rFonts w:ascii="Arial" w:hAnsi="Arial" w:cs="Arial"/>
              </w:rPr>
            </w:pPr>
            <w:r w:rsidRPr="00801699">
              <w:rPr>
                <w:rFonts w:ascii="Arial" w:hAnsi="Arial" w:cs="Arial"/>
              </w:rPr>
              <w:t>See additional RA from Our Cow Molly.</w:t>
            </w:r>
          </w:p>
          <w:p w14:paraId="27A5EEE0" w14:textId="77777777" w:rsidR="00582A26" w:rsidRPr="00582A26" w:rsidRDefault="00582A26" w:rsidP="00582A26">
            <w:pPr>
              <w:pStyle w:val="Header"/>
              <w:rPr>
                <w:rFonts w:ascii="Arial" w:hAnsi="Arial" w:cs="Arial"/>
              </w:rPr>
            </w:pPr>
            <w:r w:rsidRPr="00801699">
              <w:rPr>
                <w:rFonts w:ascii="Arial" w:hAnsi="Arial" w:cs="Arial"/>
              </w:rPr>
              <w:t xml:space="preserve">SRWT staff to read through risk assessment for the farm and to be aware of any areas of high risk </w:t>
            </w:r>
            <w:proofErr w:type="spellStart"/>
            <w:r w:rsidRPr="00801699">
              <w:rPr>
                <w:rFonts w:ascii="Arial" w:hAnsi="Arial" w:cs="Arial"/>
              </w:rPr>
              <w:t>ie</w:t>
            </w:r>
            <w:proofErr w:type="spellEnd"/>
            <w:r w:rsidRPr="00801699">
              <w:rPr>
                <w:rFonts w:ascii="Arial" w:hAnsi="Arial" w:cs="Arial"/>
              </w:rPr>
              <w:t xml:space="preserve"> moving farm machinery etc. when planning sessions</w:t>
            </w:r>
          </w:p>
          <w:p w14:paraId="23C9C08C" w14:textId="77777777" w:rsidR="00582A26" w:rsidRPr="00582A26" w:rsidRDefault="00582A26" w:rsidP="00582A26">
            <w:pPr>
              <w:pStyle w:val="Header"/>
              <w:rPr>
                <w:rFonts w:ascii="Arial" w:hAnsi="Arial" w:cs="Arial"/>
              </w:rPr>
            </w:pPr>
            <w:r w:rsidRPr="00801699">
              <w:rPr>
                <w:rFonts w:ascii="Arial" w:hAnsi="Arial" w:cs="Arial"/>
              </w:rPr>
              <w:t>SRWT project leader to go through both the farm risk assessment and SRWT risk assessment with casual staff or other staff supporting sessions</w:t>
            </w:r>
          </w:p>
        </w:tc>
        <w:tc>
          <w:tcPr>
            <w:tcW w:w="923" w:type="dxa"/>
            <w:tcBorders>
              <w:top w:val="single" w:sz="4" w:space="0" w:color="auto"/>
              <w:left w:val="single" w:sz="4" w:space="0" w:color="auto"/>
              <w:bottom w:val="single" w:sz="4" w:space="0" w:color="auto"/>
              <w:right w:val="single" w:sz="4" w:space="0" w:color="auto"/>
            </w:tcBorders>
          </w:tcPr>
          <w:p w14:paraId="0DEC850B" w14:textId="77777777" w:rsidR="00582A26" w:rsidRPr="0024799B" w:rsidRDefault="00582A26" w:rsidP="00582A26">
            <w:pPr>
              <w:rPr>
                <w:rFonts w:ascii="Arial" w:hAnsi="Arial" w:cs="Arial"/>
              </w:rPr>
            </w:pPr>
            <w:r>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45B8A3BA" w14:textId="77777777" w:rsidR="00582A26" w:rsidRPr="0024799B" w:rsidRDefault="00582A26" w:rsidP="00582A26">
            <w:pPr>
              <w:rPr>
                <w:rFonts w:ascii="Arial" w:hAnsi="Arial" w:cs="Arial"/>
              </w:rPr>
            </w:pPr>
            <w:r>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576E0144" w14:textId="77777777" w:rsidR="00582A26" w:rsidRPr="0024799B" w:rsidRDefault="00582A26" w:rsidP="00582A26">
            <w:pPr>
              <w:rPr>
                <w:rFonts w:ascii="Arial" w:hAnsi="Arial" w:cs="Arial"/>
              </w:rPr>
            </w:pPr>
            <w:r>
              <w:rPr>
                <w:rFonts w:ascii="Arial" w:hAnsi="Arial" w:cs="Arial"/>
              </w:rPr>
              <w:t>6</w:t>
            </w:r>
          </w:p>
        </w:tc>
      </w:tr>
      <w:tr w:rsidR="00582A26" w:rsidRPr="0024799B" w14:paraId="43449CBA"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7CDDE5B6" w14:textId="77777777" w:rsidR="00582A26" w:rsidRPr="00582A26" w:rsidRDefault="00582A26" w:rsidP="00582A26">
            <w:pPr>
              <w:rPr>
                <w:rFonts w:ascii="Arial" w:hAnsi="Arial" w:cs="Arial"/>
              </w:rPr>
            </w:pPr>
            <w:r w:rsidRPr="00951C12">
              <w:rPr>
                <w:rFonts w:ascii="Arial" w:hAnsi="Arial" w:cs="Arial"/>
              </w:rPr>
              <w:lastRenderedPageBreak/>
              <w:t>Injury whilst accessing and using classroom</w:t>
            </w:r>
          </w:p>
        </w:tc>
        <w:tc>
          <w:tcPr>
            <w:tcW w:w="873" w:type="dxa"/>
            <w:tcBorders>
              <w:top w:val="single" w:sz="4" w:space="0" w:color="auto"/>
              <w:left w:val="single" w:sz="4" w:space="0" w:color="auto"/>
              <w:bottom w:val="single" w:sz="4" w:space="0" w:color="auto"/>
              <w:right w:val="single" w:sz="4" w:space="0" w:color="auto"/>
            </w:tcBorders>
          </w:tcPr>
          <w:p w14:paraId="67C27345" w14:textId="77777777" w:rsidR="00582A26" w:rsidRDefault="00582A26" w:rsidP="00582A26">
            <w:pPr>
              <w:rPr>
                <w:rFonts w:ascii="Arial" w:hAnsi="Arial" w:cs="Arial"/>
              </w:rPr>
            </w:pPr>
            <w:r>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29CD1D85" w14:textId="77777777" w:rsidR="00582A26" w:rsidRDefault="00582A26" w:rsidP="00582A26">
            <w:pPr>
              <w:rPr>
                <w:rFonts w:ascii="Arial" w:hAnsi="Arial" w:cs="Arial"/>
              </w:rPr>
            </w:pPr>
            <w:r>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3CF25008" w14:textId="77777777" w:rsidR="00582A26" w:rsidRDefault="00582A26" w:rsidP="00582A26">
            <w:pPr>
              <w:rPr>
                <w:rFonts w:ascii="Arial" w:hAnsi="Arial" w:cs="Arial"/>
              </w:rPr>
            </w:pPr>
            <w:r>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36F51F25" w14:textId="77777777" w:rsidR="00582A26" w:rsidRPr="00582A26" w:rsidRDefault="00582A26" w:rsidP="00582A26">
            <w:pPr>
              <w:pStyle w:val="Header"/>
              <w:rPr>
                <w:rFonts w:ascii="Arial" w:hAnsi="Arial" w:cs="Arial"/>
              </w:rPr>
            </w:pPr>
            <w:r>
              <w:rPr>
                <w:rFonts w:ascii="Arial" w:hAnsi="Arial" w:cs="Arial"/>
              </w:rPr>
              <w:t xml:space="preserve">Only SRWT staff to access classroom at this time. </w:t>
            </w:r>
          </w:p>
          <w:p w14:paraId="74B898EB" w14:textId="77777777" w:rsidR="00582A26" w:rsidRPr="00582A26" w:rsidRDefault="00582A26" w:rsidP="00582A26">
            <w:pPr>
              <w:pStyle w:val="Header"/>
              <w:rPr>
                <w:rFonts w:ascii="Arial" w:hAnsi="Arial" w:cs="Arial"/>
              </w:rPr>
            </w:pPr>
            <w:r w:rsidRPr="00951C12">
              <w:rPr>
                <w:rFonts w:ascii="Arial" w:hAnsi="Arial" w:cs="Arial"/>
              </w:rPr>
              <w:t>SRWT staff to be aware of fire evacuation procedure when using the classroom</w:t>
            </w:r>
          </w:p>
        </w:tc>
        <w:tc>
          <w:tcPr>
            <w:tcW w:w="923" w:type="dxa"/>
            <w:tcBorders>
              <w:top w:val="single" w:sz="4" w:space="0" w:color="auto"/>
              <w:left w:val="single" w:sz="4" w:space="0" w:color="auto"/>
              <w:bottom w:val="single" w:sz="4" w:space="0" w:color="auto"/>
              <w:right w:val="single" w:sz="4" w:space="0" w:color="auto"/>
            </w:tcBorders>
          </w:tcPr>
          <w:p w14:paraId="68CF5E56" w14:textId="77777777" w:rsidR="00582A26" w:rsidRDefault="00582A26" w:rsidP="00582A26">
            <w:pPr>
              <w:rPr>
                <w:rFonts w:ascii="Arial" w:hAnsi="Arial" w:cs="Arial"/>
              </w:rPr>
            </w:pPr>
            <w:r>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766309E4" w14:textId="77777777" w:rsidR="00582A26" w:rsidRDefault="00582A26" w:rsidP="00582A26">
            <w:pPr>
              <w:rPr>
                <w:rFonts w:ascii="Arial" w:hAnsi="Arial" w:cs="Arial"/>
              </w:rPr>
            </w:pPr>
            <w:r>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507F6B4F" w14:textId="77777777" w:rsidR="00582A26" w:rsidRDefault="00582A26" w:rsidP="00582A26">
            <w:pPr>
              <w:rPr>
                <w:rFonts w:ascii="Arial" w:hAnsi="Arial" w:cs="Arial"/>
              </w:rPr>
            </w:pPr>
            <w:r>
              <w:rPr>
                <w:rFonts w:ascii="Arial" w:hAnsi="Arial" w:cs="Arial"/>
              </w:rPr>
              <w:t>3</w:t>
            </w:r>
          </w:p>
        </w:tc>
      </w:tr>
      <w:tr w:rsidR="00582A26" w:rsidRPr="0024799B" w14:paraId="6F5CEEBB"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3A3D5C0B" w14:textId="77777777" w:rsidR="00582A26" w:rsidRPr="00801699" w:rsidRDefault="00582A26" w:rsidP="00582A26">
            <w:pPr>
              <w:rPr>
                <w:rFonts w:ascii="Arial" w:hAnsi="Arial" w:cs="Arial"/>
              </w:rPr>
            </w:pPr>
            <w:r w:rsidRPr="00801699">
              <w:rPr>
                <w:rFonts w:ascii="Arial" w:hAnsi="Arial" w:cs="Arial"/>
              </w:rPr>
              <w:t>Injury from moving vehicles in car park</w:t>
            </w:r>
          </w:p>
        </w:tc>
        <w:tc>
          <w:tcPr>
            <w:tcW w:w="873" w:type="dxa"/>
            <w:tcBorders>
              <w:top w:val="single" w:sz="4" w:space="0" w:color="auto"/>
              <w:left w:val="single" w:sz="4" w:space="0" w:color="auto"/>
              <w:bottom w:val="single" w:sz="4" w:space="0" w:color="auto"/>
              <w:right w:val="single" w:sz="4" w:space="0" w:color="auto"/>
            </w:tcBorders>
          </w:tcPr>
          <w:p w14:paraId="5F00EEFB" w14:textId="77777777" w:rsidR="00582A26" w:rsidRPr="00801699" w:rsidRDefault="00582A26" w:rsidP="00582A26">
            <w:pPr>
              <w:rPr>
                <w:rFonts w:ascii="Arial" w:hAnsi="Arial" w:cs="Arial"/>
              </w:rPr>
            </w:pPr>
            <w:r w:rsidRPr="00801699">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41DCFCFC" w14:textId="77777777" w:rsidR="00582A26" w:rsidRDefault="00582A26" w:rsidP="00582A26">
            <w:pPr>
              <w:rPr>
                <w:rFonts w:ascii="Arial" w:hAnsi="Arial" w:cs="Arial"/>
              </w:rPr>
            </w:pPr>
            <w:r>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55E2154E" w14:textId="77777777" w:rsidR="00582A26" w:rsidRDefault="00582A26" w:rsidP="00582A26">
            <w:pPr>
              <w:rPr>
                <w:rFonts w:ascii="Arial" w:hAnsi="Arial" w:cs="Arial"/>
              </w:rPr>
            </w:pPr>
            <w:r>
              <w:rPr>
                <w:rFonts w:ascii="Arial" w:hAnsi="Arial" w:cs="Arial"/>
              </w:rPr>
              <w:t>12</w:t>
            </w:r>
          </w:p>
        </w:tc>
        <w:tc>
          <w:tcPr>
            <w:tcW w:w="4567" w:type="dxa"/>
            <w:tcBorders>
              <w:top w:val="single" w:sz="4" w:space="0" w:color="auto"/>
              <w:left w:val="single" w:sz="4" w:space="0" w:color="auto"/>
              <w:bottom w:val="single" w:sz="4" w:space="0" w:color="auto"/>
              <w:right w:val="single" w:sz="4" w:space="0" w:color="auto"/>
            </w:tcBorders>
          </w:tcPr>
          <w:p w14:paraId="5D582F4B" w14:textId="77777777" w:rsidR="00582A26" w:rsidRPr="00582A26" w:rsidRDefault="00582A26" w:rsidP="00582A26">
            <w:pPr>
              <w:pStyle w:val="Header"/>
              <w:rPr>
                <w:rFonts w:ascii="Arial" w:hAnsi="Arial" w:cs="Arial"/>
              </w:rPr>
            </w:pPr>
            <w:r w:rsidRPr="00801699">
              <w:rPr>
                <w:rFonts w:ascii="Arial" w:hAnsi="Arial" w:cs="Arial"/>
              </w:rPr>
              <w:t>Children to be supervised at all times in car park area.  Group to be moved away to a safe location quickly and easily.</w:t>
            </w:r>
          </w:p>
        </w:tc>
        <w:tc>
          <w:tcPr>
            <w:tcW w:w="923" w:type="dxa"/>
            <w:tcBorders>
              <w:top w:val="single" w:sz="4" w:space="0" w:color="auto"/>
              <w:left w:val="single" w:sz="4" w:space="0" w:color="auto"/>
              <w:bottom w:val="single" w:sz="4" w:space="0" w:color="auto"/>
              <w:right w:val="single" w:sz="4" w:space="0" w:color="auto"/>
            </w:tcBorders>
          </w:tcPr>
          <w:p w14:paraId="1B1B47E9" w14:textId="77777777" w:rsidR="00582A26" w:rsidRDefault="00582A26" w:rsidP="00582A26">
            <w:pPr>
              <w:rPr>
                <w:rFonts w:ascii="Arial" w:hAnsi="Arial" w:cs="Arial"/>
              </w:rPr>
            </w:pPr>
            <w:r>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00A26C32" w14:textId="77777777" w:rsidR="00582A26" w:rsidRDefault="00582A26" w:rsidP="00582A26">
            <w:pPr>
              <w:rPr>
                <w:rFonts w:ascii="Arial" w:hAnsi="Arial" w:cs="Arial"/>
              </w:rPr>
            </w:pPr>
            <w:r>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721D76A1" w14:textId="77777777" w:rsidR="00582A26" w:rsidRDefault="00582A26" w:rsidP="00582A26">
            <w:pPr>
              <w:rPr>
                <w:rFonts w:ascii="Arial" w:hAnsi="Arial" w:cs="Arial"/>
              </w:rPr>
            </w:pPr>
            <w:r>
              <w:rPr>
                <w:rFonts w:ascii="Arial" w:hAnsi="Arial" w:cs="Arial"/>
              </w:rPr>
              <w:t>3</w:t>
            </w:r>
          </w:p>
        </w:tc>
      </w:tr>
      <w:tr w:rsidR="00582A26" w:rsidRPr="0024799B" w14:paraId="48CC68FF"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5B3F650F" w14:textId="77777777" w:rsidR="00582A26" w:rsidRDefault="00582A26" w:rsidP="00582A26">
            <w:pPr>
              <w:rPr>
                <w:rFonts w:ascii="Arial" w:hAnsi="Arial" w:cs="Arial"/>
              </w:rPr>
            </w:pPr>
            <w:r>
              <w:rPr>
                <w:rFonts w:ascii="Arial" w:hAnsi="Arial" w:cs="Arial"/>
              </w:rPr>
              <w:t>Straying into out of bounds areas during farm tour</w:t>
            </w:r>
          </w:p>
        </w:tc>
        <w:tc>
          <w:tcPr>
            <w:tcW w:w="873" w:type="dxa"/>
            <w:tcBorders>
              <w:top w:val="single" w:sz="4" w:space="0" w:color="auto"/>
              <w:left w:val="single" w:sz="4" w:space="0" w:color="auto"/>
              <w:bottom w:val="single" w:sz="4" w:space="0" w:color="auto"/>
              <w:right w:val="single" w:sz="4" w:space="0" w:color="auto"/>
            </w:tcBorders>
          </w:tcPr>
          <w:p w14:paraId="2A14C44C" w14:textId="77777777" w:rsidR="00582A26" w:rsidRDefault="00582A26" w:rsidP="00582A26">
            <w:pPr>
              <w:rPr>
                <w:rFonts w:ascii="Arial" w:hAnsi="Arial" w:cs="Arial"/>
              </w:rPr>
            </w:pPr>
            <w:r>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79BB54E6" w14:textId="77777777" w:rsidR="00582A26" w:rsidRDefault="00582A26" w:rsidP="00582A26">
            <w:pPr>
              <w:rPr>
                <w:rFonts w:ascii="Arial" w:hAnsi="Arial" w:cs="Arial"/>
              </w:rPr>
            </w:pPr>
            <w:r>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22B4EBB9" w14:textId="77777777" w:rsidR="00582A26" w:rsidRDefault="00582A26" w:rsidP="00582A26">
            <w:pPr>
              <w:rPr>
                <w:rFonts w:ascii="Arial" w:hAnsi="Arial" w:cs="Arial"/>
              </w:rPr>
            </w:pPr>
            <w:r>
              <w:rPr>
                <w:rFonts w:ascii="Arial" w:hAnsi="Arial" w:cs="Arial"/>
              </w:rPr>
              <w:t>12</w:t>
            </w:r>
          </w:p>
        </w:tc>
        <w:tc>
          <w:tcPr>
            <w:tcW w:w="4567" w:type="dxa"/>
            <w:tcBorders>
              <w:top w:val="single" w:sz="4" w:space="0" w:color="auto"/>
              <w:left w:val="single" w:sz="4" w:space="0" w:color="auto"/>
              <w:bottom w:val="single" w:sz="4" w:space="0" w:color="auto"/>
              <w:right w:val="single" w:sz="4" w:space="0" w:color="auto"/>
            </w:tcBorders>
          </w:tcPr>
          <w:p w14:paraId="11C3EEE7" w14:textId="77777777" w:rsidR="00582A26" w:rsidRPr="00582A26" w:rsidRDefault="00582A26" w:rsidP="00582A26">
            <w:pPr>
              <w:pStyle w:val="Header"/>
              <w:rPr>
                <w:rFonts w:ascii="Arial" w:hAnsi="Arial" w:cs="Arial"/>
              </w:rPr>
            </w:pPr>
            <w:r>
              <w:rPr>
                <w:rFonts w:ascii="Arial" w:hAnsi="Arial" w:cs="Arial"/>
              </w:rPr>
              <w:t xml:space="preserve">SRWT staff to make it clear group must stay together, and be clear about what areas are open to the group. The area below the ford yard where the slurry tank and machinery is kept is strictly out of bounds at all times. </w:t>
            </w:r>
          </w:p>
        </w:tc>
        <w:tc>
          <w:tcPr>
            <w:tcW w:w="923" w:type="dxa"/>
            <w:tcBorders>
              <w:top w:val="single" w:sz="4" w:space="0" w:color="auto"/>
              <w:left w:val="single" w:sz="4" w:space="0" w:color="auto"/>
              <w:bottom w:val="single" w:sz="4" w:space="0" w:color="auto"/>
              <w:right w:val="single" w:sz="4" w:space="0" w:color="auto"/>
            </w:tcBorders>
          </w:tcPr>
          <w:p w14:paraId="24B0CD77" w14:textId="77777777" w:rsidR="00582A26" w:rsidRDefault="00582A26" w:rsidP="00582A26">
            <w:pPr>
              <w:rPr>
                <w:rFonts w:ascii="Arial" w:hAnsi="Arial" w:cs="Arial"/>
              </w:rPr>
            </w:pPr>
            <w:r>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2DC714E4" w14:textId="77777777" w:rsidR="00582A26" w:rsidRDefault="00582A26" w:rsidP="00582A26">
            <w:pPr>
              <w:rPr>
                <w:rFonts w:ascii="Arial" w:hAnsi="Arial" w:cs="Arial"/>
              </w:rPr>
            </w:pPr>
            <w:r>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49792D51" w14:textId="77777777" w:rsidR="00582A26" w:rsidRDefault="00582A26" w:rsidP="00582A26">
            <w:pPr>
              <w:rPr>
                <w:rFonts w:ascii="Arial" w:hAnsi="Arial" w:cs="Arial"/>
              </w:rPr>
            </w:pPr>
            <w:r>
              <w:rPr>
                <w:rFonts w:ascii="Arial" w:hAnsi="Arial" w:cs="Arial"/>
              </w:rPr>
              <w:t>3</w:t>
            </w:r>
          </w:p>
        </w:tc>
      </w:tr>
    </w:tbl>
    <w:p w14:paraId="597BB3AB" w14:textId="77777777" w:rsidR="007C5493" w:rsidRDefault="007C5493" w:rsidP="002B73C2">
      <w:pPr>
        <w:pStyle w:val="Heading3"/>
        <w:jc w:val="left"/>
      </w:pPr>
    </w:p>
    <w:p w14:paraId="21B75C61" w14:textId="77777777" w:rsidR="003A724D" w:rsidRDefault="003A724D" w:rsidP="003A724D">
      <w:pPr>
        <w:pStyle w:val="Heading3"/>
        <w:jc w:val="left"/>
      </w:pPr>
      <w:r>
        <w:t xml:space="preserve">ADDITIONAL NOTES      </w:t>
      </w:r>
    </w:p>
    <w:p w14:paraId="125FA7BE" w14:textId="77777777" w:rsidR="003A724D" w:rsidRDefault="003A724D" w:rsidP="003A724D"/>
    <w:p w14:paraId="7AB2E7D5" w14:textId="77777777" w:rsidR="003A724D" w:rsidRPr="00FE3DE7" w:rsidRDefault="003A724D" w:rsidP="003A724D">
      <w:pPr>
        <w:rPr>
          <w:rFonts w:ascii="Arial" w:hAnsi="Arial" w:cs="Arial"/>
          <w:bCs/>
          <w:color w:val="0000FF" w:themeColor="hyperlink"/>
          <w:sz w:val="22"/>
          <w:szCs w:val="22"/>
          <w:u w:val="single"/>
        </w:rPr>
      </w:pPr>
      <w:r w:rsidRPr="000C5B8B">
        <w:rPr>
          <w:rFonts w:ascii="Arial" w:hAnsi="Arial" w:cs="Arial"/>
          <w:bCs/>
          <w:sz w:val="22"/>
          <w:szCs w:val="22"/>
        </w:rPr>
        <w:t>This risk assessment is informed by the government guidance</w:t>
      </w:r>
      <w:r>
        <w:rPr>
          <w:rFonts w:ascii="Arial" w:hAnsi="Arial" w:cs="Arial"/>
          <w:bCs/>
          <w:sz w:val="22"/>
          <w:szCs w:val="22"/>
        </w:rPr>
        <w:t xml:space="preserve"> </w:t>
      </w:r>
      <w:hyperlink r:id="rId8" w:history="1">
        <w:r w:rsidRPr="00FE3DE7">
          <w:rPr>
            <w:rStyle w:val="Hyperlink"/>
            <w:rFonts w:ascii="Arial" w:hAnsi="Arial" w:cs="Arial"/>
            <w:sz w:val="22"/>
            <w:szCs w:val="22"/>
          </w:rPr>
          <w:t>https://www.gov.uk/government/publications/protective-measures-for-holiday-or-after-school-clubs-and-other-out-of-school-settings-for-children-during-the-coronavirus-covid-19-outbreak/protective-measures-for-out-of-school-settings-during-the-coronavirus-covid-19-outbreak</w:t>
        </w:r>
      </w:hyperlink>
    </w:p>
    <w:p w14:paraId="3C74BEFB" w14:textId="77777777" w:rsidR="003A724D" w:rsidRPr="00FE3DE7" w:rsidRDefault="003A724D" w:rsidP="003A724D">
      <w:pPr>
        <w:rPr>
          <w:rFonts w:ascii="Arial" w:hAnsi="Arial" w:cs="Arial"/>
          <w:bCs/>
          <w:color w:val="0000FF" w:themeColor="hyperlink"/>
          <w:sz w:val="22"/>
          <w:szCs w:val="22"/>
          <w:u w:val="single"/>
        </w:rPr>
      </w:pPr>
    </w:p>
    <w:p w14:paraId="65CF6C89" w14:textId="77777777" w:rsidR="003A724D" w:rsidRPr="00FB3F29" w:rsidRDefault="00C7145B" w:rsidP="003A724D">
      <w:pPr>
        <w:rPr>
          <w:rFonts w:ascii="Arial" w:hAnsi="Arial" w:cs="Arial"/>
          <w:bCs/>
          <w:sz w:val="22"/>
          <w:szCs w:val="22"/>
        </w:rPr>
      </w:pPr>
      <w:hyperlink r:id="rId9" w:history="1">
        <w:r w:rsidR="003A724D" w:rsidRPr="00FE3DE7">
          <w:rPr>
            <w:rStyle w:val="Hyperlink"/>
            <w:rFonts w:ascii="Arial" w:hAnsi="Arial" w:cs="Arial"/>
            <w:sz w:val="22"/>
            <w:szCs w:val="22"/>
          </w:rPr>
          <w:t>https://www.gov.uk/government/publications/coronavirus-covid-19-guidance-on-phased-return-of-sport-and-recreation/guidance-for-providers-of-outdoor-facilities-on-the-phased-return-of-sport-and-recreation</w:t>
        </w:r>
      </w:hyperlink>
    </w:p>
    <w:p w14:paraId="6183BD4D" w14:textId="77777777" w:rsidR="003A724D" w:rsidRDefault="003A724D" w:rsidP="003A724D">
      <w:pPr>
        <w:rPr>
          <w:rFonts w:ascii="Arial" w:hAnsi="Arial" w:cs="Arial"/>
          <w:sz w:val="22"/>
          <w:szCs w:val="22"/>
        </w:rPr>
      </w:pPr>
    </w:p>
    <w:p w14:paraId="160224A4" w14:textId="77777777" w:rsidR="003A724D" w:rsidRDefault="003A724D" w:rsidP="003A724D">
      <w:r>
        <w:rPr>
          <w:rFonts w:ascii="Arial" w:hAnsi="Arial" w:cs="Arial"/>
          <w:sz w:val="22"/>
          <w:szCs w:val="22"/>
        </w:rPr>
        <w:t>This risk assessment should be used in conjunction with the SRWT Covid-19 risk assessments for Outdoor Work, Staff travel and transport, Fairport yard and Office working.</w:t>
      </w:r>
    </w:p>
    <w:p w14:paraId="73DE0EFF" w14:textId="77777777" w:rsidR="003A724D" w:rsidRDefault="003A724D" w:rsidP="003A724D"/>
    <w:p w14:paraId="79A887C7" w14:textId="6B44701B" w:rsidR="005F055B" w:rsidRPr="00EC11C7" w:rsidRDefault="00DF6017" w:rsidP="002B73C2">
      <w:pPr>
        <w:pStyle w:val="Heading3"/>
        <w:jc w:val="left"/>
        <w:rPr>
          <w:rFonts w:ascii="Arial" w:hAnsi="Arial" w:cs="Arial"/>
        </w:rPr>
      </w:pPr>
      <w:r w:rsidRPr="00EC11C7">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5"/>
        <w:gridCol w:w="3685"/>
      </w:tblGrid>
      <w:tr w:rsidR="00E4635A" w:rsidRPr="00EC11C7" w14:paraId="31FB8A01" w14:textId="77777777" w:rsidTr="00602A52">
        <w:tc>
          <w:tcPr>
            <w:tcW w:w="3285" w:type="dxa"/>
          </w:tcPr>
          <w:p w14:paraId="516DC345" w14:textId="77777777" w:rsidR="00E4635A" w:rsidRPr="00EC11C7" w:rsidRDefault="00E4635A" w:rsidP="001B6439">
            <w:pPr>
              <w:jc w:val="both"/>
              <w:rPr>
                <w:rFonts w:ascii="Arial" w:hAnsi="Arial" w:cs="Arial"/>
              </w:rPr>
            </w:pPr>
            <w:r w:rsidRPr="00EC11C7">
              <w:rPr>
                <w:rFonts w:ascii="Arial" w:hAnsi="Arial" w:cs="Arial"/>
              </w:rPr>
              <w:t>Contact Name</w:t>
            </w:r>
          </w:p>
        </w:tc>
        <w:tc>
          <w:tcPr>
            <w:tcW w:w="3285" w:type="dxa"/>
          </w:tcPr>
          <w:p w14:paraId="7AE91025" w14:textId="77777777" w:rsidR="00E4635A" w:rsidRPr="00EC11C7" w:rsidRDefault="00557072" w:rsidP="001B6439">
            <w:pPr>
              <w:jc w:val="both"/>
              <w:rPr>
                <w:rFonts w:ascii="Arial" w:hAnsi="Arial" w:cs="Arial"/>
              </w:rPr>
            </w:pPr>
            <w:r w:rsidRPr="00EC11C7">
              <w:rPr>
                <w:rFonts w:ascii="Arial" w:hAnsi="Arial" w:cs="Arial"/>
              </w:rPr>
              <w:t>Position</w:t>
            </w:r>
          </w:p>
        </w:tc>
        <w:tc>
          <w:tcPr>
            <w:tcW w:w="3685" w:type="dxa"/>
          </w:tcPr>
          <w:p w14:paraId="5A1D52BA" w14:textId="77777777" w:rsidR="00E4635A" w:rsidRPr="00EC11C7" w:rsidRDefault="00E4635A" w:rsidP="001B6439">
            <w:pPr>
              <w:jc w:val="both"/>
              <w:rPr>
                <w:rFonts w:ascii="Arial" w:hAnsi="Arial" w:cs="Arial"/>
              </w:rPr>
            </w:pPr>
            <w:r w:rsidRPr="00EC11C7">
              <w:rPr>
                <w:rFonts w:ascii="Arial" w:hAnsi="Arial" w:cs="Arial"/>
              </w:rPr>
              <w:t>Number</w:t>
            </w:r>
          </w:p>
        </w:tc>
      </w:tr>
      <w:tr w:rsidR="00E4635A" w:rsidRPr="00EC11C7" w14:paraId="6173DEE4" w14:textId="77777777" w:rsidTr="00602A52">
        <w:tc>
          <w:tcPr>
            <w:tcW w:w="3285" w:type="dxa"/>
          </w:tcPr>
          <w:p w14:paraId="19EA1970" w14:textId="77777777" w:rsidR="00E4635A" w:rsidRPr="00EC11C7" w:rsidRDefault="00602A52" w:rsidP="00BD5706">
            <w:pPr>
              <w:jc w:val="both"/>
              <w:rPr>
                <w:rFonts w:ascii="Arial" w:hAnsi="Arial" w:cs="Arial"/>
              </w:rPr>
            </w:pPr>
            <w:r>
              <w:rPr>
                <w:rFonts w:ascii="Arial" w:hAnsi="Arial" w:cs="Arial"/>
              </w:rPr>
              <w:t>C Smith</w:t>
            </w:r>
            <w:r w:rsidR="00B426BC">
              <w:rPr>
                <w:rFonts w:ascii="Arial" w:hAnsi="Arial" w:cs="Arial"/>
              </w:rPr>
              <w:t xml:space="preserve"> </w:t>
            </w:r>
          </w:p>
        </w:tc>
        <w:tc>
          <w:tcPr>
            <w:tcW w:w="3285" w:type="dxa"/>
          </w:tcPr>
          <w:p w14:paraId="44DEA5B2" w14:textId="77777777" w:rsidR="00E4635A" w:rsidRPr="00EC11C7" w:rsidRDefault="00602A52" w:rsidP="001B6439">
            <w:pPr>
              <w:jc w:val="both"/>
              <w:rPr>
                <w:rFonts w:ascii="Arial" w:hAnsi="Arial" w:cs="Arial"/>
              </w:rPr>
            </w:pPr>
            <w:r>
              <w:rPr>
                <w:rFonts w:ascii="Arial" w:hAnsi="Arial" w:cs="Arial"/>
              </w:rPr>
              <w:t xml:space="preserve">Senior </w:t>
            </w:r>
            <w:r w:rsidR="00837AB3" w:rsidRPr="00EC11C7">
              <w:rPr>
                <w:rFonts w:ascii="Arial" w:hAnsi="Arial" w:cs="Arial"/>
              </w:rPr>
              <w:t>Outdoor Learning Officer</w:t>
            </w:r>
          </w:p>
        </w:tc>
        <w:tc>
          <w:tcPr>
            <w:tcW w:w="3685" w:type="dxa"/>
          </w:tcPr>
          <w:p w14:paraId="2C87667F" w14:textId="77777777" w:rsidR="00E4635A" w:rsidRPr="00EC11C7" w:rsidRDefault="00EC11C7" w:rsidP="00EC11C7">
            <w:pPr>
              <w:jc w:val="both"/>
              <w:rPr>
                <w:rFonts w:ascii="Arial" w:hAnsi="Arial" w:cs="Arial"/>
                <w:b/>
                <w:bCs/>
              </w:rPr>
            </w:pPr>
            <w:r w:rsidRPr="00602A52">
              <w:rPr>
                <w:rFonts w:ascii="Arial" w:hAnsi="Arial" w:cs="Arial"/>
                <w:bCs/>
                <w:sz w:val="19"/>
                <w:szCs w:val="19"/>
              </w:rPr>
              <w:t>OL2</w:t>
            </w:r>
            <w:r w:rsidRPr="00EC11C7">
              <w:rPr>
                <w:rFonts w:ascii="Arial" w:hAnsi="Arial" w:cs="Arial"/>
                <w:b/>
                <w:bCs/>
                <w:sz w:val="19"/>
                <w:szCs w:val="19"/>
              </w:rPr>
              <w:t xml:space="preserve"> 07927 922547</w:t>
            </w:r>
          </w:p>
        </w:tc>
      </w:tr>
      <w:tr w:rsidR="00106226" w:rsidRPr="00EC11C7" w14:paraId="5A88FFAB" w14:textId="77777777" w:rsidTr="00602A52">
        <w:tc>
          <w:tcPr>
            <w:tcW w:w="3285" w:type="dxa"/>
          </w:tcPr>
          <w:p w14:paraId="353AB8FB" w14:textId="77777777" w:rsidR="00106226" w:rsidRPr="00EC11C7" w:rsidRDefault="00106226" w:rsidP="00EC11C7">
            <w:pPr>
              <w:jc w:val="both"/>
              <w:rPr>
                <w:rFonts w:ascii="Arial" w:hAnsi="Arial" w:cs="Arial"/>
              </w:rPr>
            </w:pPr>
            <w:r w:rsidRPr="00106226">
              <w:rPr>
                <w:rFonts w:ascii="Arial" w:hAnsi="Arial" w:cs="Arial"/>
              </w:rPr>
              <w:t>Sarah Traveller-Watson</w:t>
            </w:r>
          </w:p>
        </w:tc>
        <w:tc>
          <w:tcPr>
            <w:tcW w:w="3285" w:type="dxa"/>
          </w:tcPr>
          <w:p w14:paraId="28D73B18" w14:textId="77777777" w:rsidR="00106226" w:rsidRPr="00EC11C7" w:rsidRDefault="00106226" w:rsidP="00EC11C7">
            <w:pPr>
              <w:jc w:val="both"/>
              <w:rPr>
                <w:rFonts w:ascii="Arial" w:hAnsi="Arial" w:cs="Arial"/>
              </w:rPr>
            </w:pPr>
            <w:r>
              <w:rPr>
                <w:rFonts w:ascii="Arial" w:hAnsi="Arial" w:cs="Arial"/>
              </w:rPr>
              <w:t>Landscape Connections project Officer</w:t>
            </w:r>
          </w:p>
        </w:tc>
        <w:tc>
          <w:tcPr>
            <w:tcW w:w="3685" w:type="dxa"/>
          </w:tcPr>
          <w:p w14:paraId="6402CD40" w14:textId="77777777" w:rsidR="00106226" w:rsidRPr="00EC11C7" w:rsidRDefault="00106226" w:rsidP="00EC11C7">
            <w:pPr>
              <w:jc w:val="both"/>
              <w:rPr>
                <w:rFonts w:ascii="Arial" w:hAnsi="Arial" w:cs="Arial"/>
                <w:b/>
                <w:bCs/>
                <w:sz w:val="19"/>
                <w:szCs w:val="19"/>
              </w:rPr>
            </w:pPr>
            <w:r>
              <w:rPr>
                <w:rFonts w:ascii="Arial" w:hAnsi="Arial" w:cs="Arial"/>
                <w:b/>
                <w:bCs/>
                <w:sz w:val="19"/>
                <w:szCs w:val="19"/>
              </w:rPr>
              <w:t>07596503882</w:t>
            </w:r>
          </w:p>
        </w:tc>
      </w:tr>
      <w:tr w:rsidR="0084494B" w:rsidRPr="00EC11C7" w14:paraId="7D8666EB" w14:textId="77777777" w:rsidTr="00602A52">
        <w:tc>
          <w:tcPr>
            <w:tcW w:w="3285" w:type="dxa"/>
          </w:tcPr>
          <w:p w14:paraId="5D934EA6" w14:textId="58E30BF6" w:rsidR="0084494B" w:rsidRPr="00106226" w:rsidRDefault="0084494B" w:rsidP="00EC11C7">
            <w:pPr>
              <w:jc w:val="both"/>
              <w:rPr>
                <w:rFonts w:ascii="Arial" w:hAnsi="Arial" w:cs="Arial"/>
              </w:rPr>
            </w:pPr>
            <w:r>
              <w:rPr>
                <w:rFonts w:ascii="Arial" w:hAnsi="Arial" w:cs="Arial"/>
              </w:rPr>
              <w:t xml:space="preserve">Ruby Doran-Goldman </w:t>
            </w:r>
          </w:p>
        </w:tc>
        <w:tc>
          <w:tcPr>
            <w:tcW w:w="3285" w:type="dxa"/>
          </w:tcPr>
          <w:p w14:paraId="773D1190" w14:textId="22C15D26" w:rsidR="0084494B" w:rsidRDefault="0084494B" w:rsidP="00EC11C7">
            <w:pPr>
              <w:jc w:val="both"/>
              <w:rPr>
                <w:rFonts w:ascii="Arial" w:hAnsi="Arial" w:cs="Arial"/>
              </w:rPr>
            </w:pPr>
            <w:r>
              <w:rPr>
                <w:rFonts w:ascii="Arial" w:hAnsi="Arial" w:cs="Arial"/>
              </w:rPr>
              <w:t>Casual Outdoor learning Assistant</w:t>
            </w:r>
          </w:p>
        </w:tc>
        <w:tc>
          <w:tcPr>
            <w:tcW w:w="3685" w:type="dxa"/>
          </w:tcPr>
          <w:p w14:paraId="7CD7CAA7" w14:textId="0563E0B4" w:rsidR="0084494B" w:rsidRDefault="0084494B" w:rsidP="00EC11C7">
            <w:pPr>
              <w:jc w:val="both"/>
              <w:rPr>
                <w:rFonts w:ascii="Arial" w:hAnsi="Arial" w:cs="Arial"/>
                <w:b/>
                <w:bCs/>
                <w:sz w:val="19"/>
                <w:szCs w:val="19"/>
              </w:rPr>
            </w:pPr>
            <w:r>
              <w:rPr>
                <w:rFonts w:ascii="Arial" w:hAnsi="Arial" w:cs="Arial"/>
                <w:b/>
                <w:bCs/>
                <w:sz w:val="19"/>
                <w:szCs w:val="19"/>
              </w:rPr>
              <w:t>07515518292</w:t>
            </w:r>
          </w:p>
        </w:tc>
      </w:tr>
      <w:tr w:rsidR="00106226" w:rsidRPr="00EC11C7" w14:paraId="0B9CF6C0" w14:textId="77777777" w:rsidTr="00602A52">
        <w:tc>
          <w:tcPr>
            <w:tcW w:w="3285" w:type="dxa"/>
          </w:tcPr>
          <w:p w14:paraId="54C520C8" w14:textId="77777777" w:rsidR="00106226" w:rsidRPr="00EC11C7" w:rsidRDefault="00A1214B" w:rsidP="00EC11C7">
            <w:pPr>
              <w:jc w:val="both"/>
              <w:rPr>
                <w:rFonts w:ascii="Arial" w:hAnsi="Arial" w:cs="Arial"/>
              </w:rPr>
            </w:pPr>
            <w:r>
              <w:rPr>
                <w:rFonts w:ascii="Arial" w:hAnsi="Arial" w:cs="Arial"/>
              </w:rPr>
              <w:t>Out of Hours Emergency Contact (weekends and evenings only)</w:t>
            </w:r>
          </w:p>
        </w:tc>
        <w:tc>
          <w:tcPr>
            <w:tcW w:w="3285" w:type="dxa"/>
          </w:tcPr>
          <w:p w14:paraId="29877472" w14:textId="6C091CAF" w:rsidR="00106226" w:rsidRPr="00EC11C7" w:rsidRDefault="0035292D" w:rsidP="00EC11C7">
            <w:pPr>
              <w:jc w:val="both"/>
              <w:rPr>
                <w:rFonts w:ascii="Arial" w:hAnsi="Arial" w:cs="Arial"/>
              </w:rPr>
            </w:pPr>
            <w:r>
              <w:rPr>
                <w:rFonts w:ascii="Arial" w:hAnsi="Arial" w:cs="Arial"/>
              </w:rPr>
              <w:t>n/a</w:t>
            </w:r>
          </w:p>
        </w:tc>
        <w:tc>
          <w:tcPr>
            <w:tcW w:w="3685" w:type="dxa"/>
          </w:tcPr>
          <w:p w14:paraId="4C8B0072" w14:textId="349E5DC3" w:rsidR="00106226" w:rsidRPr="00106226" w:rsidRDefault="0035292D" w:rsidP="00EC11C7">
            <w:pPr>
              <w:jc w:val="both"/>
              <w:rPr>
                <w:rFonts w:ascii="Arial" w:hAnsi="Arial" w:cs="Arial"/>
                <w:b/>
                <w:bCs/>
                <w:sz w:val="19"/>
                <w:szCs w:val="19"/>
              </w:rPr>
            </w:pPr>
            <w:r>
              <w:rPr>
                <w:rFonts w:ascii="Arial" w:hAnsi="Arial" w:cs="Arial"/>
                <w:b/>
                <w:bCs/>
                <w:sz w:val="19"/>
                <w:szCs w:val="19"/>
              </w:rPr>
              <w:t>n/a</w:t>
            </w:r>
          </w:p>
        </w:tc>
      </w:tr>
      <w:tr w:rsidR="00EC11C7" w:rsidRPr="00EC11C7" w14:paraId="772AEAA9" w14:textId="77777777" w:rsidTr="00602A52">
        <w:tc>
          <w:tcPr>
            <w:tcW w:w="3285" w:type="dxa"/>
          </w:tcPr>
          <w:p w14:paraId="1FB2D55B" w14:textId="77777777" w:rsidR="00EC11C7" w:rsidRPr="00EC11C7" w:rsidRDefault="00EC11C7" w:rsidP="00EC11C7">
            <w:pPr>
              <w:jc w:val="both"/>
              <w:rPr>
                <w:rFonts w:ascii="Arial" w:hAnsi="Arial" w:cs="Arial"/>
              </w:rPr>
            </w:pPr>
            <w:r w:rsidRPr="00EC11C7">
              <w:rPr>
                <w:rFonts w:ascii="Arial" w:hAnsi="Arial" w:cs="Arial"/>
              </w:rPr>
              <w:t>SRWT HQ</w:t>
            </w:r>
          </w:p>
        </w:tc>
        <w:tc>
          <w:tcPr>
            <w:tcW w:w="3285" w:type="dxa"/>
          </w:tcPr>
          <w:p w14:paraId="2AAFC0FA" w14:textId="77777777" w:rsidR="00EC11C7" w:rsidRPr="00EC11C7" w:rsidRDefault="00106226" w:rsidP="00EC11C7">
            <w:pPr>
              <w:jc w:val="both"/>
              <w:rPr>
                <w:rFonts w:ascii="Arial" w:hAnsi="Arial" w:cs="Arial"/>
              </w:rPr>
            </w:pPr>
            <w:r>
              <w:rPr>
                <w:rFonts w:ascii="Arial" w:hAnsi="Arial" w:cs="Arial"/>
              </w:rPr>
              <w:t>(Office hours only)</w:t>
            </w:r>
          </w:p>
        </w:tc>
        <w:tc>
          <w:tcPr>
            <w:tcW w:w="3685" w:type="dxa"/>
          </w:tcPr>
          <w:p w14:paraId="338B0426" w14:textId="77777777" w:rsidR="00EC11C7" w:rsidRPr="00EC11C7" w:rsidRDefault="00EC11C7" w:rsidP="00EC11C7">
            <w:pPr>
              <w:jc w:val="both"/>
              <w:rPr>
                <w:rFonts w:ascii="Arial" w:hAnsi="Arial" w:cs="Arial"/>
                <w:b/>
                <w:bCs/>
                <w:sz w:val="19"/>
                <w:szCs w:val="19"/>
              </w:rPr>
            </w:pPr>
            <w:r w:rsidRPr="00EC11C7">
              <w:rPr>
                <w:rFonts w:ascii="Arial" w:hAnsi="Arial" w:cs="Arial"/>
                <w:b/>
                <w:bCs/>
                <w:sz w:val="19"/>
                <w:szCs w:val="19"/>
              </w:rPr>
              <w:t>0114 2634335</w:t>
            </w:r>
          </w:p>
        </w:tc>
      </w:tr>
      <w:tr w:rsidR="00C12E84" w:rsidRPr="00EC11C7" w14:paraId="130BAC05" w14:textId="77777777" w:rsidTr="00602A52">
        <w:tc>
          <w:tcPr>
            <w:tcW w:w="3285" w:type="dxa"/>
          </w:tcPr>
          <w:p w14:paraId="447952D3" w14:textId="77777777" w:rsidR="00C12E84" w:rsidRPr="00EC11C7" w:rsidRDefault="00C12E84" w:rsidP="00EC11C7">
            <w:pPr>
              <w:jc w:val="both"/>
              <w:rPr>
                <w:rFonts w:ascii="Arial" w:hAnsi="Arial" w:cs="Arial"/>
              </w:rPr>
            </w:pPr>
            <w:r>
              <w:rPr>
                <w:rFonts w:ascii="Arial" w:hAnsi="Arial" w:cs="Arial"/>
              </w:rPr>
              <w:t xml:space="preserve">Our Cow Molly </w:t>
            </w:r>
          </w:p>
        </w:tc>
        <w:tc>
          <w:tcPr>
            <w:tcW w:w="3285" w:type="dxa"/>
          </w:tcPr>
          <w:p w14:paraId="7D6B452F" w14:textId="77777777" w:rsidR="00C12E84" w:rsidRPr="00EC11C7" w:rsidRDefault="00C12E84" w:rsidP="00EC11C7">
            <w:pPr>
              <w:jc w:val="both"/>
              <w:rPr>
                <w:rFonts w:ascii="Arial" w:hAnsi="Arial" w:cs="Arial"/>
              </w:rPr>
            </w:pPr>
            <w:r>
              <w:rPr>
                <w:rFonts w:ascii="Arial" w:hAnsi="Arial" w:cs="Arial"/>
              </w:rPr>
              <w:t xml:space="preserve">Ed’s Mobile </w:t>
            </w:r>
          </w:p>
        </w:tc>
        <w:tc>
          <w:tcPr>
            <w:tcW w:w="3685" w:type="dxa"/>
          </w:tcPr>
          <w:p w14:paraId="174A28CB" w14:textId="77777777" w:rsidR="00C12E84" w:rsidRPr="00EC11C7" w:rsidRDefault="00C12E84" w:rsidP="00EC11C7">
            <w:pPr>
              <w:jc w:val="both"/>
              <w:rPr>
                <w:rFonts w:ascii="Arial" w:hAnsi="Arial" w:cs="Arial"/>
                <w:b/>
                <w:bCs/>
                <w:sz w:val="19"/>
                <w:szCs w:val="19"/>
              </w:rPr>
            </w:pPr>
            <w:r>
              <w:rPr>
                <w:rFonts w:ascii="Arial" w:hAnsi="Arial" w:cs="Arial"/>
                <w:b/>
                <w:bCs/>
                <w:sz w:val="19"/>
                <w:szCs w:val="19"/>
              </w:rPr>
              <w:t>07872100050</w:t>
            </w:r>
          </w:p>
        </w:tc>
      </w:tr>
      <w:tr w:rsidR="00EC11C7" w:rsidRPr="00EC11C7" w14:paraId="60F59AD9" w14:textId="77777777" w:rsidTr="00602A52">
        <w:trPr>
          <w:trHeight w:val="310"/>
        </w:trPr>
        <w:tc>
          <w:tcPr>
            <w:tcW w:w="3285" w:type="dxa"/>
          </w:tcPr>
          <w:p w14:paraId="41D2FF1A" w14:textId="77777777" w:rsidR="00EC11C7" w:rsidRPr="00EC11C7" w:rsidRDefault="00EC11C7" w:rsidP="00EC11C7">
            <w:pPr>
              <w:jc w:val="both"/>
              <w:rPr>
                <w:rFonts w:ascii="Arial" w:hAnsi="Arial" w:cs="Arial"/>
              </w:rPr>
            </w:pPr>
            <w:r w:rsidRPr="00EC11C7">
              <w:rPr>
                <w:rFonts w:ascii="Arial" w:hAnsi="Arial" w:cs="Arial"/>
              </w:rPr>
              <w:t>South Yorkshire Police</w:t>
            </w:r>
          </w:p>
        </w:tc>
        <w:tc>
          <w:tcPr>
            <w:tcW w:w="3285" w:type="dxa"/>
          </w:tcPr>
          <w:p w14:paraId="569166A1" w14:textId="77777777" w:rsidR="00EC11C7" w:rsidRPr="00EC11C7" w:rsidRDefault="00EC11C7" w:rsidP="00EC11C7">
            <w:pPr>
              <w:jc w:val="both"/>
              <w:rPr>
                <w:rFonts w:ascii="Arial" w:hAnsi="Arial" w:cs="Arial"/>
              </w:rPr>
            </w:pPr>
          </w:p>
        </w:tc>
        <w:tc>
          <w:tcPr>
            <w:tcW w:w="3685" w:type="dxa"/>
          </w:tcPr>
          <w:p w14:paraId="231B14B1" w14:textId="77777777" w:rsidR="00EC11C7" w:rsidRPr="00EC11C7" w:rsidRDefault="00EC11C7" w:rsidP="00EC11C7">
            <w:pPr>
              <w:jc w:val="both"/>
              <w:rPr>
                <w:rFonts w:ascii="Arial" w:hAnsi="Arial" w:cs="Arial"/>
                <w:b/>
              </w:rPr>
            </w:pPr>
            <w:r w:rsidRPr="00EC11C7">
              <w:rPr>
                <w:rFonts w:ascii="Arial" w:hAnsi="Arial" w:cs="Arial"/>
                <w:b/>
              </w:rPr>
              <w:t>0114 220 20 20</w:t>
            </w:r>
          </w:p>
        </w:tc>
      </w:tr>
      <w:tr w:rsidR="00C12E84" w:rsidRPr="00EC11C7" w14:paraId="5E817A55" w14:textId="77777777" w:rsidTr="00602A52">
        <w:trPr>
          <w:trHeight w:val="310"/>
        </w:trPr>
        <w:tc>
          <w:tcPr>
            <w:tcW w:w="3285" w:type="dxa"/>
          </w:tcPr>
          <w:p w14:paraId="49425AC9" w14:textId="77777777" w:rsidR="00C12E84" w:rsidRDefault="00C12E84" w:rsidP="00C12E84">
            <w:pPr>
              <w:jc w:val="both"/>
              <w:rPr>
                <w:rFonts w:ascii="Arial" w:hAnsi="Arial" w:cs="Arial"/>
              </w:rPr>
            </w:pPr>
            <w:r>
              <w:rPr>
                <w:rFonts w:ascii="Arial" w:hAnsi="Arial" w:cs="Arial"/>
              </w:rPr>
              <w:t xml:space="preserve">Sheffield </w:t>
            </w:r>
            <w:proofErr w:type="spellStart"/>
            <w:r>
              <w:rPr>
                <w:rFonts w:ascii="Arial" w:hAnsi="Arial" w:cs="Arial"/>
              </w:rPr>
              <w:t>Childrens</w:t>
            </w:r>
            <w:proofErr w:type="spellEnd"/>
            <w:r>
              <w:rPr>
                <w:rFonts w:ascii="Arial" w:hAnsi="Arial" w:cs="Arial"/>
              </w:rPr>
              <w:t xml:space="preserve"> Hospital (A&amp;E for children)</w:t>
            </w:r>
          </w:p>
        </w:tc>
        <w:tc>
          <w:tcPr>
            <w:tcW w:w="3285" w:type="dxa"/>
          </w:tcPr>
          <w:p w14:paraId="11A1B6B3" w14:textId="77777777" w:rsidR="00C12E84" w:rsidRPr="00EC11C7" w:rsidRDefault="00C12E84" w:rsidP="00C12E84">
            <w:pPr>
              <w:jc w:val="both"/>
              <w:rPr>
                <w:rFonts w:ascii="Arial" w:hAnsi="Arial" w:cs="Arial"/>
              </w:rPr>
            </w:pPr>
            <w:r>
              <w:rPr>
                <w:rFonts w:ascii="Arial" w:hAnsi="Arial" w:cs="Arial"/>
              </w:rPr>
              <w:t>Western Bank, Sheffield, S10 2TH</w:t>
            </w:r>
          </w:p>
        </w:tc>
        <w:tc>
          <w:tcPr>
            <w:tcW w:w="3685" w:type="dxa"/>
          </w:tcPr>
          <w:p w14:paraId="03EAB72A" w14:textId="77777777" w:rsidR="00C12E84" w:rsidRPr="00953865" w:rsidRDefault="00C12E84" w:rsidP="00C12E84">
            <w:pPr>
              <w:jc w:val="both"/>
              <w:rPr>
                <w:rFonts w:ascii="Arial" w:hAnsi="Arial" w:cs="Arial"/>
                <w:b/>
                <w:spacing w:val="3"/>
                <w:sz w:val="21"/>
                <w:szCs w:val="21"/>
                <w:shd w:val="clear" w:color="auto" w:fill="FFFFFF"/>
              </w:rPr>
            </w:pPr>
            <w:r w:rsidRPr="00953865">
              <w:rPr>
                <w:rStyle w:val="Strong"/>
                <w:rFonts w:ascii="Arial" w:hAnsi="Arial" w:cs="Arial"/>
                <w:sz w:val="21"/>
                <w:szCs w:val="21"/>
                <w:shd w:val="clear" w:color="auto" w:fill="FFFFFF"/>
              </w:rPr>
              <w:t>0114 271 7000</w:t>
            </w:r>
          </w:p>
        </w:tc>
      </w:tr>
      <w:tr w:rsidR="00C12E84" w:rsidRPr="00EC11C7" w14:paraId="4A8A1022" w14:textId="77777777" w:rsidTr="00602A52">
        <w:trPr>
          <w:trHeight w:val="310"/>
        </w:trPr>
        <w:tc>
          <w:tcPr>
            <w:tcW w:w="3285" w:type="dxa"/>
          </w:tcPr>
          <w:p w14:paraId="283EF1F0" w14:textId="77777777" w:rsidR="00C12E84" w:rsidRDefault="00C12E84" w:rsidP="00C12E84">
            <w:pPr>
              <w:jc w:val="both"/>
              <w:rPr>
                <w:rFonts w:ascii="Arial" w:hAnsi="Arial" w:cs="Arial"/>
              </w:rPr>
            </w:pPr>
            <w:r>
              <w:rPr>
                <w:rFonts w:ascii="Arial" w:hAnsi="Arial" w:cs="Arial"/>
              </w:rPr>
              <w:t>Northern General Hospital (A&amp;E for adults)</w:t>
            </w:r>
          </w:p>
        </w:tc>
        <w:tc>
          <w:tcPr>
            <w:tcW w:w="3285" w:type="dxa"/>
          </w:tcPr>
          <w:p w14:paraId="11D43C9D" w14:textId="77777777" w:rsidR="00C12E84" w:rsidRPr="00EC11C7" w:rsidRDefault="00C12E84" w:rsidP="00C12E84">
            <w:pPr>
              <w:jc w:val="both"/>
              <w:rPr>
                <w:rFonts w:ascii="Arial" w:hAnsi="Arial" w:cs="Arial"/>
              </w:rPr>
            </w:pPr>
            <w:proofErr w:type="spellStart"/>
            <w:r>
              <w:rPr>
                <w:rFonts w:ascii="Arial" w:hAnsi="Arial" w:cs="Arial"/>
                <w:color w:val="222222"/>
                <w:shd w:val="clear" w:color="auto" w:fill="FFFFFF"/>
              </w:rPr>
              <w:t>Herries</w:t>
            </w:r>
            <w:proofErr w:type="spellEnd"/>
            <w:r>
              <w:rPr>
                <w:rFonts w:ascii="Arial" w:hAnsi="Arial" w:cs="Arial"/>
                <w:color w:val="222222"/>
                <w:shd w:val="clear" w:color="auto" w:fill="FFFFFF"/>
              </w:rPr>
              <w:t xml:space="preserve"> Rd, Sheffield S5 7AU</w:t>
            </w:r>
          </w:p>
        </w:tc>
        <w:tc>
          <w:tcPr>
            <w:tcW w:w="3685" w:type="dxa"/>
          </w:tcPr>
          <w:p w14:paraId="1625FDE6" w14:textId="77777777" w:rsidR="00C12E84" w:rsidRPr="00953865" w:rsidRDefault="00C12E84" w:rsidP="00C12E84">
            <w:pPr>
              <w:jc w:val="both"/>
              <w:rPr>
                <w:rFonts w:ascii="Arial" w:hAnsi="Arial" w:cs="Arial"/>
                <w:b/>
                <w:spacing w:val="3"/>
                <w:sz w:val="22"/>
                <w:szCs w:val="22"/>
                <w:shd w:val="clear" w:color="auto" w:fill="FFFFFF"/>
              </w:rPr>
            </w:pPr>
            <w:r w:rsidRPr="00953865">
              <w:rPr>
                <w:rFonts w:ascii="Arial" w:hAnsi="Arial" w:cs="Arial"/>
                <w:b/>
                <w:sz w:val="22"/>
                <w:szCs w:val="22"/>
                <w:shd w:val="clear" w:color="auto" w:fill="FFFFFF"/>
              </w:rPr>
              <w:t>0114 243 4343</w:t>
            </w:r>
          </w:p>
        </w:tc>
      </w:tr>
      <w:tr w:rsidR="00C12E84" w:rsidRPr="00EC11C7" w14:paraId="7572220A" w14:textId="77777777" w:rsidTr="00602A52">
        <w:trPr>
          <w:trHeight w:val="310"/>
        </w:trPr>
        <w:tc>
          <w:tcPr>
            <w:tcW w:w="3285" w:type="dxa"/>
          </w:tcPr>
          <w:p w14:paraId="2D99CF4E" w14:textId="77777777" w:rsidR="00C12E84" w:rsidRPr="003D7DA2" w:rsidRDefault="00C12E84" w:rsidP="00C12E84">
            <w:pPr>
              <w:jc w:val="both"/>
              <w:rPr>
                <w:rFonts w:ascii="Arial" w:hAnsi="Arial" w:cs="Arial"/>
              </w:rPr>
            </w:pPr>
            <w:r w:rsidRPr="003D7DA2">
              <w:rPr>
                <w:rFonts w:ascii="Arial" w:hAnsi="Arial" w:cs="Arial"/>
              </w:rPr>
              <w:lastRenderedPageBreak/>
              <w:t>NSPCC Child Protection</w:t>
            </w:r>
          </w:p>
        </w:tc>
        <w:tc>
          <w:tcPr>
            <w:tcW w:w="3285" w:type="dxa"/>
          </w:tcPr>
          <w:p w14:paraId="00B2ACD8" w14:textId="77777777" w:rsidR="00C12E84" w:rsidRPr="003D7DA2" w:rsidRDefault="00C12E84" w:rsidP="00C12E84">
            <w:pPr>
              <w:jc w:val="both"/>
              <w:rPr>
                <w:rFonts w:ascii="Arial" w:hAnsi="Arial" w:cs="Arial"/>
              </w:rPr>
            </w:pPr>
            <w:r w:rsidRPr="003D7DA2">
              <w:rPr>
                <w:rFonts w:ascii="Arial" w:hAnsi="Arial" w:cs="Arial"/>
              </w:rPr>
              <w:t>Helpline</w:t>
            </w:r>
          </w:p>
        </w:tc>
        <w:tc>
          <w:tcPr>
            <w:tcW w:w="3685" w:type="dxa"/>
          </w:tcPr>
          <w:p w14:paraId="619D9536" w14:textId="77777777" w:rsidR="00C12E84" w:rsidRPr="00466E7F" w:rsidRDefault="00C12E84" w:rsidP="00C12E84">
            <w:pPr>
              <w:jc w:val="both"/>
              <w:rPr>
                <w:rFonts w:ascii="Arial" w:hAnsi="Arial" w:cs="Arial"/>
                <w:b/>
                <w:spacing w:val="3"/>
                <w:sz w:val="21"/>
                <w:szCs w:val="21"/>
                <w:shd w:val="clear" w:color="auto" w:fill="FFFFFF"/>
              </w:rPr>
            </w:pPr>
            <w:r w:rsidRPr="00466E7F">
              <w:rPr>
                <w:rFonts w:ascii="Arial" w:hAnsi="Arial" w:cs="Arial"/>
                <w:b/>
                <w:spacing w:val="3"/>
                <w:sz w:val="21"/>
                <w:szCs w:val="21"/>
                <w:shd w:val="clear" w:color="auto" w:fill="FFFFFF"/>
              </w:rPr>
              <w:t>0808 800 5000</w:t>
            </w:r>
          </w:p>
        </w:tc>
      </w:tr>
    </w:tbl>
    <w:p w14:paraId="3690D4BE" w14:textId="77777777" w:rsidR="00E4635A" w:rsidRPr="00EC11C7" w:rsidRDefault="00E4635A">
      <w:pPr>
        <w:rPr>
          <w:rFonts w:ascii="Arial" w:hAnsi="Arial" w:cs="Arial"/>
          <w:sz w:val="2"/>
        </w:rPr>
      </w:pPr>
    </w:p>
    <w:sectPr w:rsidR="00E4635A" w:rsidRPr="00EC11C7" w:rsidSect="00B83908">
      <w:footerReference w:type="default" r:id="rId10"/>
      <w:pgSz w:w="16834" w:h="11909" w:orient="landscape" w:code="9"/>
      <w:pgMar w:top="720" w:right="1440" w:bottom="28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A2A06" w14:textId="77777777" w:rsidR="00AC5F14" w:rsidRDefault="00AC5F14">
      <w:r>
        <w:separator/>
      </w:r>
    </w:p>
  </w:endnote>
  <w:endnote w:type="continuationSeparator" w:id="0">
    <w:p w14:paraId="52FC2535" w14:textId="77777777" w:rsidR="00AC5F14" w:rsidRDefault="00AC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gelina">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400"/>
    </w:tblGrid>
    <w:tr w:rsidR="00AC5F14" w14:paraId="43C9FD01" w14:textId="77777777">
      <w:trPr>
        <w:cantSplit/>
      </w:trPr>
      <w:tc>
        <w:tcPr>
          <w:tcW w:w="5400" w:type="dxa"/>
        </w:tcPr>
        <w:p w14:paraId="7323E9B7" w14:textId="77777777" w:rsidR="00AC5F14" w:rsidRDefault="00AC5F14">
          <w:pPr>
            <w:pStyle w:val="Footer"/>
            <w:jc w:val="right"/>
            <w:rPr>
              <w:sz w:val="16"/>
            </w:rPr>
          </w:pPr>
        </w:p>
      </w:tc>
    </w:tr>
  </w:tbl>
  <w:p w14:paraId="36FBDC04" w14:textId="77777777" w:rsidR="00AC5F14" w:rsidRDefault="00AC5F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0DBAA" w14:textId="77777777" w:rsidR="00AC5F14" w:rsidRDefault="00AC5F14">
      <w:r>
        <w:separator/>
      </w:r>
    </w:p>
  </w:footnote>
  <w:footnote w:type="continuationSeparator" w:id="0">
    <w:p w14:paraId="44948642" w14:textId="77777777" w:rsidR="00AC5F14" w:rsidRDefault="00AC5F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25A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901BB9"/>
    <w:multiLevelType w:val="hybridMultilevel"/>
    <w:tmpl w:val="15BAC00E"/>
    <w:lvl w:ilvl="0" w:tplc="4B2C6884">
      <w:start w:val="30"/>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56C8070A"/>
    <w:multiLevelType w:val="hybridMultilevel"/>
    <w:tmpl w:val="9830EB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E8"/>
    <w:rsid w:val="00001EFA"/>
    <w:rsid w:val="000040BC"/>
    <w:rsid w:val="00005541"/>
    <w:rsid w:val="000059D7"/>
    <w:rsid w:val="00006C36"/>
    <w:rsid w:val="0001758B"/>
    <w:rsid w:val="00020415"/>
    <w:rsid w:val="000232B9"/>
    <w:rsid w:val="00034E4F"/>
    <w:rsid w:val="000400FE"/>
    <w:rsid w:val="0004261F"/>
    <w:rsid w:val="0006242E"/>
    <w:rsid w:val="00066B1E"/>
    <w:rsid w:val="000748E5"/>
    <w:rsid w:val="000856F9"/>
    <w:rsid w:val="000B127B"/>
    <w:rsid w:val="000B333D"/>
    <w:rsid w:val="000B4AD3"/>
    <w:rsid w:val="000B6505"/>
    <w:rsid w:val="000D6885"/>
    <w:rsid w:val="000E1AA2"/>
    <w:rsid w:val="000F6149"/>
    <w:rsid w:val="00106226"/>
    <w:rsid w:val="0011175C"/>
    <w:rsid w:val="00113CB5"/>
    <w:rsid w:val="00114AAA"/>
    <w:rsid w:val="00122F43"/>
    <w:rsid w:val="00125249"/>
    <w:rsid w:val="001352A5"/>
    <w:rsid w:val="001376FC"/>
    <w:rsid w:val="0014011C"/>
    <w:rsid w:val="0014491E"/>
    <w:rsid w:val="00147B74"/>
    <w:rsid w:val="0015047D"/>
    <w:rsid w:val="00161028"/>
    <w:rsid w:val="00161E2A"/>
    <w:rsid w:val="001721C0"/>
    <w:rsid w:val="001736A2"/>
    <w:rsid w:val="00185A57"/>
    <w:rsid w:val="00185C34"/>
    <w:rsid w:val="001949A4"/>
    <w:rsid w:val="001A12A2"/>
    <w:rsid w:val="001A66D3"/>
    <w:rsid w:val="001A7FED"/>
    <w:rsid w:val="001B6439"/>
    <w:rsid w:val="001B77A0"/>
    <w:rsid w:val="001C36AE"/>
    <w:rsid w:val="001C6522"/>
    <w:rsid w:val="001C797E"/>
    <w:rsid w:val="001E2E28"/>
    <w:rsid w:val="001E4BDC"/>
    <w:rsid w:val="001E4FD7"/>
    <w:rsid w:val="001F1A5E"/>
    <w:rsid w:val="001F1FED"/>
    <w:rsid w:val="00210C05"/>
    <w:rsid w:val="0021716B"/>
    <w:rsid w:val="00220BC0"/>
    <w:rsid w:val="00221901"/>
    <w:rsid w:val="00225602"/>
    <w:rsid w:val="00226250"/>
    <w:rsid w:val="002313D1"/>
    <w:rsid w:val="00244D5E"/>
    <w:rsid w:val="0024512D"/>
    <w:rsid w:val="0024799B"/>
    <w:rsid w:val="002511B4"/>
    <w:rsid w:val="00256CFE"/>
    <w:rsid w:val="00274E59"/>
    <w:rsid w:val="002A4CDD"/>
    <w:rsid w:val="002B03C7"/>
    <w:rsid w:val="002B73C2"/>
    <w:rsid w:val="002C525F"/>
    <w:rsid w:val="002D3D70"/>
    <w:rsid w:val="002E0470"/>
    <w:rsid w:val="002E1308"/>
    <w:rsid w:val="00301C25"/>
    <w:rsid w:val="00302D4C"/>
    <w:rsid w:val="00307E35"/>
    <w:rsid w:val="00312B82"/>
    <w:rsid w:val="0032395C"/>
    <w:rsid w:val="00325273"/>
    <w:rsid w:val="00331B51"/>
    <w:rsid w:val="00331C00"/>
    <w:rsid w:val="00336BE9"/>
    <w:rsid w:val="00346F6A"/>
    <w:rsid w:val="0035292D"/>
    <w:rsid w:val="00373CFE"/>
    <w:rsid w:val="00394EAD"/>
    <w:rsid w:val="003A724D"/>
    <w:rsid w:val="003B494E"/>
    <w:rsid w:val="003E25A5"/>
    <w:rsid w:val="003F6E34"/>
    <w:rsid w:val="004055D5"/>
    <w:rsid w:val="004076D8"/>
    <w:rsid w:val="004104B3"/>
    <w:rsid w:val="00410616"/>
    <w:rsid w:val="0043491D"/>
    <w:rsid w:val="00434AA5"/>
    <w:rsid w:val="00443A7D"/>
    <w:rsid w:val="00444563"/>
    <w:rsid w:val="00477C20"/>
    <w:rsid w:val="004834DC"/>
    <w:rsid w:val="00486189"/>
    <w:rsid w:val="00497C6D"/>
    <w:rsid w:val="004C45BC"/>
    <w:rsid w:val="004D1B41"/>
    <w:rsid w:val="004D230E"/>
    <w:rsid w:val="004D2AD7"/>
    <w:rsid w:val="004E4FB4"/>
    <w:rsid w:val="004F0346"/>
    <w:rsid w:val="004F25D1"/>
    <w:rsid w:val="00502AC7"/>
    <w:rsid w:val="005051C9"/>
    <w:rsid w:val="00506693"/>
    <w:rsid w:val="0052288B"/>
    <w:rsid w:val="00533D87"/>
    <w:rsid w:val="00536344"/>
    <w:rsid w:val="005415B5"/>
    <w:rsid w:val="00545C41"/>
    <w:rsid w:val="005507A9"/>
    <w:rsid w:val="00557072"/>
    <w:rsid w:val="00572CF0"/>
    <w:rsid w:val="00582A26"/>
    <w:rsid w:val="00592A82"/>
    <w:rsid w:val="005A1C72"/>
    <w:rsid w:val="005A5566"/>
    <w:rsid w:val="005C1186"/>
    <w:rsid w:val="005C4DB3"/>
    <w:rsid w:val="005C6DC1"/>
    <w:rsid w:val="005D04A8"/>
    <w:rsid w:val="005D624E"/>
    <w:rsid w:val="005E1AF8"/>
    <w:rsid w:val="005F055B"/>
    <w:rsid w:val="00601F18"/>
    <w:rsid w:val="00602A52"/>
    <w:rsid w:val="00604F6E"/>
    <w:rsid w:val="00630BC9"/>
    <w:rsid w:val="00631626"/>
    <w:rsid w:val="00636D47"/>
    <w:rsid w:val="00642A31"/>
    <w:rsid w:val="006432DA"/>
    <w:rsid w:val="00667791"/>
    <w:rsid w:val="00681197"/>
    <w:rsid w:val="006843BD"/>
    <w:rsid w:val="0068580E"/>
    <w:rsid w:val="006A0AE4"/>
    <w:rsid w:val="006A1AA0"/>
    <w:rsid w:val="006E0AE9"/>
    <w:rsid w:val="006E1E8D"/>
    <w:rsid w:val="006E58B5"/>
    <w:rsid w:val="006F0B68"/>
    <w:rsid w:val="006F0D65"/>
    <w:rsid w:val="007009D4"/>
    <w:rsid w:val="00715970"/>
    <w:rsid w:val="00735955"/>
    <w:rsid w:val="00741A83"/>
    <w:rsid w:val="0076179D"/>
    <w:rsid w:val="00763801"/>
    <w:rsid w:val="00770A60"/>
    <w:rsid w:val="00793670"/>
    <w:rsid w:val="007A6F77"/>
    <w:rsid w:val="007B1C3D"/>
    <w:rsid w:val="007B319B"/>
    <w:rsid w:val="007C4B3A"/>
    <w:rsid w:val="007C5493"/>
    <w:rsid w:val="007F3E96"/>
    <w:rsid w:val="00801699"/>
    <w:rsid w:val="008100E8"/>
    <w:rsid w:val="008335BC"/>
    <w:rsid w:val="00837AB3"/>
    <w:rsid w:val="0084494B"/>
    <w:rsid w:val="00863575"/>
    <w:rsid w:val="00866401"/>
    <w:rsid w:val="00875E63"/>
    <w:rsid w:val="008772E4"/>
    <w:rsid w:val="008870AF"/>
    <w:rsid w:val="008A50DA"/>
    <w:rsid w:val="008A6046"/>
    <w:rsid w:val="008B1D9A"/>
    <w:rsid w:val="008E512B"/>
    <w:rsid w:val="008F49CC"/>
    <w:rsid w:val="00906D0D"/>
    <w:rsid w:val="00912C70"/>
    <w:rsid w:val="00933D8A"/>
    <w:rsid w:val="00942ED4"/>
    <w:rsid w:val="00951C12"/>
    <w:rsid w:val="00994732"/>
    <w:rsid w:val="009A58FB"/>
    <w:rsid w:val="009B0904"/>
    <w:rsid w:val="009B4F03"/>
    <w:rsid w:val="009B5037"/>
    <w:rsid w:val="009C2999"/>
    <w:rsid w:val="009D3D13"/>
    <w:rsid w:val="009D4642"/>
    <w:rsid w:val="009D7A0C"/>
    <w:rsid w:val="009E50F0"/>
    <w:rsid w:val="00A01400"/>
    <w:rsid w:val="00A1214B"/>
    <w:rsid w:val="00A27DD1"/>
    <w:rsid w:val="00A27FBC"/>
    <w:rsid w:val="00A40BE9"/>
    <w:rsid w:val="00A54D06"/>
    <w:rsid w:val="00A55AF5"/>
    <w:rsid w:val="00A624C8"/>
    <w:rsid w:val="00A723B3"/>
    <w:rsid w:val="00A82AAB"/>
    <w:rsid w:val="00A82F64"/>
    <w:rsid w:val="00A831C5"/>
    <w:rsid w:val="00A97EDB"/>
    <w:rsid w:val="00A97FB0"/>
    <w:rsid w:val="00AA077F"/>
    <w:rsid w:val="00AA1187"/>
    <w:rsid w:val="00AA1ACD"/>
    <w:rsid w:val="00AA30C6"/>
    <w:rsid w:val="00AA77FE"/>
    <w:rsid w:val="00AC5F14"/>
    <w:rsid w:val="00AD19AC"/>
    <w:rsid w:val="00AD347C"/>
    <w:rsid w:val="00AE4757"/>
    <w:rsid w:val="00AF3B4E"/>
    <w:rsid w:val="00B02752"/>
    <w:rsid w:val="00B113DF"/>
    <w:rsid w:val="00B123A0"/>
    <w:rsid w:val="00B13D65"/>
    <w:rsid w:val="00B16C9A"/>
    <w:rsid w:val="00B426BC"/>
    <w:rsid w:val="00B54946"/>
    <w:rsid w:val="00B65E61"/>
    <w:rsid w:val="00B83908"/>
    <w:rsid w:val="00B9480A"/>
    <w:rsid w:val="00BD026D"/>
    <w:rsid w:val="00BD0C78"/>
    <w:rsid w:val="00BD3DC8"/>
    <w:rsid w:val="00BD5706"/>
    <w:rsid w:val="00C12E84"/>
    <w:rsid w:val="00C1452E"/>
    <w:rsid w:val="00C17A8B"/>
    <w:rsid w:val="00C44226"/>
    <w:rsid w:val="00C7145B"/>
    <w:rsid w:val="00C72277"/>
    <w:rsid w:val="00C7519E"/>
    <w:rsid w:val="00C76544"/>
    <w:rsid w:val="00C81452"/>
    <w:rsid w:val="00C9030A"/>
    <w:rsid w:val="00C906BD"/>
    <w:rsid w:val="00C95EDB"/>
    <w:rsid w:val="00CA1AAB"/>
    <w:rsid w:val="00CA491B"/>
    <w:rsid w:val="00CA5988"/>
    <w:rsid w:val="00CC7ABB"/>
    <w:rsid w:val="00CD4E53"/>
    <w:rsid w:val="00CD7D7B"/>
    <w:rsid w:val="00CE2F0C"/>
    <w:rsid w:val="00CE441D"/>
    <w:rsid w:val="00D009D1"/>
    <w:rsid w:val="00D01C97"/>
    <w:rsid w:val="00D027CE"/>
    <w:rsid w:val="00D05609"/>
    <w:rsid w:val="00D21855"/>
    <w:rsid w:val="00D336D7"/>
    <w:rsid w:val="00D62D45"/>
    <w:rsid w:val="00D7052C"/>
    <w:rsid w:val="00D72103"/>
    <w:rsid w:val="00D77F6B"/>
    <w:rsid w:val="00D96992"/>
    <w:rsid w:val="00D976E5"/>
    <w:rsid w:val="00DA07C7"/>
    <w:rsid w:val="00DA0A74"/>
    <w:rsid w:val="00DC3BF1"/>
    <w:rsid w:val="00DC4024"/>
    <w:rsid w:val="00DC563F"/>
    <w:rsid w:val="00DF6017"/>
    <w:rsid w:val="00E04584"/>
    <w:rsid w:val="00E1131B"/>
    <w:rsid w:val="00E259BE"/>
    <w:rsid w:val="00E337CD"/>
    <w:rsid w:val="00E421E5"/>
    <w:rsid w:val="00E4635A"/>
    <w:rsid w:val="00E520CB"/>
    <w:rsid w:val="00E63D18"/>
    <w:rsid w:val="00E66D19"/>
    <w:rsid w:val="00E74DDE"/>
    <w:rsid w:val="00E769A3"/>
    <w:rsid w:val="00E81425"/>
    <w:rsid w:val="00E8578C"/>
    <w:rsid w:val="00EC11C7"/>
    <w:rsid w:val="00EC48F4"/>
    <w:rsid w:val="00EC6695"/>
    <w:rsid w:val="00F07EC3"/>
    <w:rsid w:val="00F148DF"/>
    <w:rsid w:val="00F25646"/>
    <w:rsid w:val="00F309FC"/>
    <w:rsid w:val="00F33BDD"/>
    <w:rsid w:val="00F35EA6"/>
    <w:rsid w:val="00F3600F"/>
    <w:rsid w:val="00F5615F"/>
    <w:rsid w:val="00F6255A"/>
    <w:rsid w:val="00F673D5"/>
    <w:rsid w:val="00F70EA5"/>
    <w:rsid w:val="00F870C2"/>
    <w:rsid w:val="00F87802"/>
    <w:rsid w:val="00F944F4"/>
    <w:rsid w:val="00F96367"/>
    <w:rsid w:val="00FA1CD3"/>
    <w:rsid w:val="00FA39E8"/>
    <w:rsid w:val="00FA57FC"/>
    <w:rsid w:val="00FC5060"/>
    <w:rsid w:val="00FC7B95"/>
    <w:rsid w:val="00FD7267"/>
    <w:rsid w:val="00FE0E47"/>
    <w:rsid w:val="00FF1A30"/>
    <w:rsid w:val="00FF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EFE81"/>
  <w15:docId w15:val="{66A2394E-87FF-475C-B1FB-3DCD542E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901"/>
  </w:style>
  <w:style w:type="paragraph" w:styleId="Heading1">
    <w:name w:val="heading 1"/>
    <w:basedOn w:val="Normal"/>
    <w:next w:val="Normal"/>
    <w:qFormat/>
    <w:rsid w:val="00221901"/>
    <w:pPr>
      <w:keepNext/>
      <w:jc w:val="center"/>
      <w:outlineLvl w:val="0"/>
    </w:pPr>
    <w:rPr>
      <w:sz w:val="24"/>
    </w:rPr>
  </w:style>
  <w:style w:type="paragraph" w:styleId="Heading2">
    <w:name w:val="heading 2"/>
    <w:basedOn w:val="Normal"/>
    <w:next w:val="Normal"/>
    <w:qFormat/>
    <w:rsid w:val="00221901"/>
    <w:pPr>
      <w:keepNext/>
      <w:outlineLvl w:val="1"/>
    </w:pPr>
    <w:rPr>
      <w:b/>
      <w:sz w:val="24"/>
    </w:rPr>
  </w:style>
  <w:style w:type="paragraph" w:styleId="Heading3">
    <w:name w:val="heading 3"/>
    <w:basedOn w:val="Normal"/>
    <w:next w:val="Normal"/>
    <w:qFormat/>
    <w:rsid w:val="00221901"/>
    <w:pPr>
      <w:keepNext/>
      <w:jc w:val="center"/>
      <w:outlineLvl w:val="2"/>
    </w:pPr>
    <w:rPr>
      <w:b/>
      <w:sz w:val="24"/>
    </w:rPr>
  </w:style>
  <w:style w:type="paragraph" w:styleId="Heading4">
    <w:name w:val="heading 4"/>
    <w:basedOn w:val="Normal"/>
    <w:next w:val="Normal"/>
    <w:qFormat/>
    <w:rsid w:val="00221901"/>
    <w:pPr>
      <w:keepNext/>
      <w:outlineLvl w:val="3"/>
    </w:pPr>
    <w:rPr>
      <w:b/>
      <w:sz w:val="22"/>
    </w:rPr>
  </w:style>
  <w:style w:type="paragraph" w:styleId="Heading5">
    <w:name w:val="heading 5"/>
    <w:basedOn w:val="Normal"/>
    <w:next w:val="Normal"/>
    <w:qFormat/>
    <w:rsid w:val="00221901"/>
    <w:pPr>
      <w:keepNext/>
      <w:ind w:left="3600" w:firstLine="720"/>
      <w:outlineLvl w:val="4"/>
    </w:pPr>
    <w:rPr>
      <w:b/>
      <w:sz w:val="32"/>
    </w:rPr>
  </w:style>
  <w:style w:type="paragraph" w:styleId="Heading6">
    <w:name w:val="heading 6"/>
    <w:basedOn w:val="Normal"/>
    <w:next w:val="Normal"/>
    <w:qFormat/>
    <w:rsid w:val="00221901"/>
    <w:pPr>
      <w:keepNext/>
      <w:jc w:val="both"/>
      <w:outlineLvl w:val="5"/>
    </w:pPr>
    <w:rPr>
      <w:sz w:val="24"/>
    </w:rPr>
  </w:style>
  <w:style w:type="paragraph" w:styleId="Heading7">
    <w:name w:val="heading 7"/>
    <w:basedOn w:val="Normal"/>
    <w:next w:val="Normal"/>
    <w:qFormat/>
    <w:rsid w:val="00221901"/>
    <w:pPr>
      <w:keepNext/>
      <w:outlineLvl w:val="6"/>
    </w:pPr>
    <w:rPr>
      <w:b/>
      <w:sz w:val="12"/>
    </w:rPr>
  </w:style>
  <w:style w:type="paragraph" w:styleId="Heading8">
    <w:name w:val="heading 8"/>
    <w:basedOn w:val="Normal"/>
    <w:next w:val="Normal"/>
    <w:qFormat/>
    <w:rsid w:val="00221901"/>
    <w:pPr>
      <w:keepNext/>
      <w:jc w:val="center"/>
      <w:outlineLvl w:val="7"/>
    </w:pPr>
    <w:rPr>
      <w:b/>
    </w:rPr>
  </w:style>
  <w:style w:type="paragraph" w:styleId="Heading9">
    <w:name w:val="heading 9"/>
    <w:basedOn w:val="Normal"/>
    <w:next w:val="Normal"/>
    <w:qFormat/>
    <w:rsid w:val="00221901"/>
    <w:pPr>
      <w:keepNext/>
      <w:jc w:val="center"/>
      <w:outlineLvl w:val="8"/>
    </w:pPr>
    <w:rPr>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1901"/>
    <w:rPr>
      <w:b/>
      <w:sz w:val="24"/>
    </w:rPr>
  </w:style>
  <w:style w:type="paragraph" w:styleId="Header">
    <w:name w:val="header"/>
    <w:basedOn w:val="Normal"/>
    <w:rsid w:val="00221901"/>
    <w:pPr>
      <w:tabs>
        <w:tab w:val="center" w:pos="4153"/>
        <w:tab w:val="right" w:pos="8306"/>
      </w:tabs>
    </w:pPr>
  </w:style>
  <w:style w:type="paragraph" w:styleId="Footer">
    <w:name w:val="footer"/>
    <w:basedOn w:val="Normal"/>
    <w:rsid w:val="00221901"/>
    <w:pPr>
      <w:tabs>
        <w:tab w:val="center" w:pos="4153"/>
        <w:tab w:val="right" w:pos="8306"/>
      </w:tabs>
    </w:pPr>
  </w:style>
  <w:style w:type="paragraph" w:styleId="BodyText2">
    <w:name w:val="Body Text 2"/>
    <w:basedOn w:val="Normal"/>
    <w:rsid w:val="00221901"/>
    <w:rPr>
      <w:rFonts w:ascii="Tahoma" w:hAnsi="Tahoma" w:cs="Tahoma"/>
      <w:sz w:val="24"/>
    </w:rPr>
  </w:style>
  <w:style w:type="paragraph" w:styleId="BodyText3">
    <w:name w:val="Body Text 3"/>
    <w:basedOn w:val="Normal"/>
    <w:rsid w:val="00373CFE"/>
    <w:pPr>
      <w:spacing w:after="120"/>
    </w:pPr>
    <w:rPr>
      <w:sz w:val="16"/>
      <w:szCs w:val="16"/>
    </w:rPr>
  </w:style>
  <w:style w:type="paragraph" w:styleId="BalloonText">
    <w:name w:val="Balloon Text"/>
    <w:basedOn w:val="Normal"/>
    <w:link w:val="BalloonTextChar"/>
    <w:rsid w:val="004D2AD7"/>
    <w:rPr>
      <w:rFonts w:ascii="Segoe UI" w:hAnsi="Segoe UI"/>
      <w:sz w:val="18"/>
      <w:szCs w:val="18"/>
    </w:rPr>
  </w:style>
  <w:style w:type="character" w:customStyle="1" w:styleId="BalloonTextChar">
    <w:name w:val="Balloon Text Char"/>
    <w:link w:val="BalloonText"/>
    <w:rsid w:val="004D2AD7"/>
    <w:rPr>
      <w:rFonts w:ascii="Segoe UI" w:hAnsi="Segoe UI" w:cs="Segoe UI"/>
      <w:sz w:val="18"/>
      <w:szCs w:val="18"/>
    </w:rPr>
  </w:style>
  <w:style w:type="character" w:styleId="Strong">
    <w:name w:val="Strong"/>
    <w:basedOn w:val="DefaultParagraphFont"/>
    <w:uiPriority w:val="22"/>
    <w:qFormat/>
    <w:rsid w:val="00C12E84"/>
    <w:rPr>
      <w:b/>
      <w:bCs/>
    </w:rPr>
  </w:style>
  <w:style w:type="table" w:styleId="TableGrid">
    <w:name w:val="Table Grid"/>
    <w:basedOn w:val="TableNormal"/>
    <w:rsid w:val="00AD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27CE"/>
    <w:rPr>
      <w:sz w:val="16"/>
      <w:szCs w:val="16"/>
    </w:rPr>
  </w:style>
  <w:style w:type="paragraph" w:styleId="CommentText">
    <w:name w:val="annotation text"/>
    <w:basedOn w:val="Normal"/>
    <w:link w:val="CommentTextChar"/>
    <w:uiPriority w:val="99"/>
    <w:semiHidden/>
    <w:unhideWhenUsed/>
    <w:rsid w:val="00D027CE"/>
  </w:style>
  <w:style w:type="character" w:customStyle="1" w:styleId="CommentTextChar">
    <w:name w:val="Comment Text Char"/>
    <w:basedOn w:val="DefaultParagraphFont"/>
    <w:link w:val="CommentText"/>
    <w:uiPriority w:val="99"/>
    <w:semiHidden/>
    <w:rsid w:val="00D027CE"/>
  </w:style>
  <w:style w:type="paragraph" w:styleId="CommentSubject">
    <w:name w:val="annotation subject"/>
    <w:basedOn w:val="CommentText"/>
    <w:next w:val="CommentText"/>
    <w:link w:val="CommentSubjectChar"/>
    <w:semiHidden/>
    <w:unhideWhenUsed/>
    <w:rsid w:val="00D027CE"/>
    <w:rPr>
      <w:b/>
      <w:bCs/>
    </w:rPr>
  </w:style>
  <w:style w:type="character" w:customStyle="1" w:styleId="CommentSubjectChar">
    <w:name w:val="Comment Subject Char"/>
    <w:basedOn w:val="CommentTextChar"/>
    <w:link w:val="CommentSubject"/>
    <w:semiHidden/>
    <w:rsid w:val="00D027CE"/>
    <w:rPr>
      <w:b/>
      <w:bCs/>
    </w:rPr>
  </w:style>
  <w:style w:type="character" w:styleId="Hyperlink">
    <w:name w:val="Hyperlink"/>
    <w:basedOn w:val="DefaultParagraphFont"/>
    <w:unhideWhenUsed/>
    <w:rsid w:val="00220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3558</Words>
  <Characters>18598</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OPERATIONS RISK ASSESSMENT RECORD:</vt:lpstr>
    </vt:vector>
  </TitlesOfParts>
  <Company>Groundwork Wakefield</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RISK ASSESSMENT RECORD:</dc:title>
  <dc:creator>s.traveller-watson</dc:creator>
  <cp:lastModifiedBy>s.traveller-watson</cp:lastModifiedBy>
  <cp:revision>2</cp:revision>
  <cp:lastPrinted>2020-01-22T11:52:00Z</cp:lastPrinted>
  <dcterms:created xsi:type="dcterms:W3CDTF">2020-10-20T11:52:00Z</dcterms:created>
  <dcterms:modified xsi:type="dcterms:W3CDTF">2020-10-20T11:52:00Z</dcterms:modified>
</cp:coreProperties>
</file>